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981" w:type="dxa"/>
        <w:jc w:val="right"/>
        <w:tblInd w:w="352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71"/>
        <w:gridCol w:w="306"/>
        <w:gridCol w:w="466"/>
        <w:gridCol w:w="1560"/>
        <w:gridCol w:w="360"/>
        <w:gridCol w:w="360"/>
        <w:gridCol w:w="258"/>
      </w:tblGrid>
      <w:tr w:rsidR="00F05953" w:rsidRPr="009A596A" w14:paraId="62F22505" w14:textId="77777777" w:rsidTr="00AB0F59">
        <w:trPr>
          <w:trHeight w:val="721"/>
          <w:jc w:val="right"/>
        </w:trPr>
        <w:tc>
          <w:tcPr>
            <w:tcW w:w="2671" w:type="dxa"/>
            <w:vAlign w:val="bottom"/>
          </w:tcPr>
          <w:p w14:paraId="1F376DA7" w14:textId="77777777" w:rsidR="00F05953" w:rsidRPr="009A596A" w:rsidRDefault="00F05953" w:rsidP="000674EA">
            <w:pPr>
              <w:ind w:left="57"/>
              <w:jc w:val="right"/>
              <w:rPr>
                <w:sz w:val="22"/>
              </w:rPr>
            </w:pPr>
          </w:p>
          <w:p w14:paraId="2C7673D0" w14:textId="77777777" w:rsidR="00F05953" w:rsidRPr="009A596A" w:rsidRDefault="00F05953" w:rsidP="000674EA">
            <w:pPr>
              <w:ind w:left="57"/>
              <w:jc w:val="right"/>
              <w:rPr>
                <w:sz w:val="22"/>
              </w:rPr>
            </w:pPr>
          </w:p>
          <w:p w14:paraId="5745CBBA" w14:textId="77777777" w:rsidR="00F05953" w:rsidRPr="009A596A" w:rsidRDefault="00F05953" w:rsidP="000674EA">
            <w:pPr>
              <w:ind w:left="57"/>
              <w:jc w:val="right"/>
              <w:rPr>
                <w:sz w:val="22"/>
              </w:rPr>
            </w:pPr>
          </w:p>
          <w:p w14:paraId="2BA57E41" w14:textId="77777777" w:rsidR="00F05953" w:rsidRPr="009A596A" w:rsidRDefault="00F05953" w:rsidP="000674EA">
            <w:pPr>
              <w:ind w:left="57"/>
              <w:jc w:val="right"/>
              <w:rPr>
                <w:sz w:val="22"/>
              </w:rPr>
            </w:pPr>
            <w:r w:rsidRPr="009A596A">
              <w:rPr>
                <w:sz w:val="22"/>
              </w:rPr>
              <w:t>Утверждено «</w:t>
            </w:r>
          </w:p>
        </w:tc>
        <w:tc>
          <w:tcPr>
            <w:tcW w:w="306" w:type="dxa"/>
            <w:tcBorders>
              <w:bottom w:val="single" w:sz="4" w:space="0" w:color="auto"/>
            </w:tcBorders>
            <w:vAlign w:val="bottom"/>
          </w:tcPr>
          <w:p w14:paraId="06E95BBC" w14:textId="77777777" w:rsidR="00F05953" w:rsidRPr="009A596A" w:rsidRDefault="00F05953" w:rsidP="000674EA">
            <w:pPr>
              <w:rPr>
                <w:sz w:val="22"/>
              </w:rPr>
            </w:pPr>
          </w:p>
        </w:tc>
        <w:tc>
          <w:tcPr>
            <w:tcW w:w="466" w:type="dxa"/>
            <w:vAlign w:val="bottom"/>
          </w:tcPr>
          <w:p w14:paraId="4170DFCA" w14:textId="77777777" w:rsidR="00F05953" w:rsidRPr="009A596A" w:rsidRDefault="00F05953" w:rsidP="000674EA">
            <w:pPr>
              <w:rPr>
                <w:sz w:val="22"/>
              </w:rPr>
            </w:pPr>
            <w:r w:rsidRPr="009A596A">
              <w:rPr>
                <w:sz w:val="22"/>
              </w:rPr>
              <w:t>»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22460D78" w14:textId="77777777" w:rsidR="00F05953" w:rsidRPr="009A596A" w:rsidRDefault="00F05953" w:rsidP="000674EA">
            <w:pPr>
              <w:jc w:val="center"/>
              <w:rPr>
                <w:sz w:val="22"/>
              </w:rPr>
            </w:pPr>
          </w:p>
        </w:tc>
        <w:tc>
          <w:tcPr>
            <w:tcW w:w="360" w:type="dxa"/>
            <w:vAlign w:val="bottom"/>
          </w:tcPr>
          <w:p w14:paraId="747F7A33" w14:textId="77777777" w:rsidR="00F05953" w:rsidRPr="009A596A" w:rsidRDefault="00F05953" w:rsidP="000674EA">
            <w:pPr>
              <w:jc w:val="right"/>
              <w:rPr>
                <w:sz w:val="22"/>
              </w:rPr>
            </w:pPr>
            <w:r w:rsidRPr="009A596A">
              <w:rPr>
                <w:sz w:val="22"/>
              </w:rPr>
              <w:t>20</w:t>
            </w:r>
          </w:p>
        </w:tc>
        <w:tc>
          <w:tcPr>
            <w:tcW w:w="360" w:type="dxa"/>
            <w:tcBorders>
              <w:bottom w:val="single" w:sz="4" w:space="0" w:color="auto"/>
            </w:tcBorders>
            <w:vAlign w:val="bottom"/>
          </w:tcPr>
          <w:p w14:paraId="597FECEA" w14:textId="77777777" w:rsidR="00F05953" w:rsidRPr="009A596A" w:rsidRDefault="00F05953" w:rsidP="000674EA">
            <w:pPr>
              <w:rPr>
                <w:sz w:val="22"/>
              </w:rPr>
            </w:pPr>
          </w:p>
        </w:tc>
        <w:tc>
          <w:tcPr>
            <w:tcW w:w="258" w:type="dxa"/>
            <w:vAlign w:val="bottom"/>
          </w:tcPr>
          <w:p w14:paraId="1BB0A68D" w14:textId="77777777" w:rsidR="00F05953" w:rsidRPr="009A596A" w:rsidRDefault="00F05953" w:rsidP="000674EA">
            <w:pPr>
              <w:jc w:val="right"/>
              <w:rPr>
                <w:sz w:val="22"/>
              </w:rPr>
            </w:pPr>
            <w:proofErr w:type="gramStart"/>
            <w:r w:rsidRPr="009A596A">
              <w:rPr>
                <w:sz w:val="22"/>
              </w:rPr>
              <w:t>г</w:t>
            </w:r>
            <w:proofErr w:type="gramEnd"/>
            <w:r w:rsidRPr="009A596A">
              <w:rPr>
                <w:sz w:val="22"/>
              </w:rPr>
              <w:t>.</w:t>
            </w:r>
          </w:p>
        </w:tc>
      </w:tr>
    </w:tbl>
    <w:p w14:paraId="68727542" w14:textId="77777777" w:rsidR="009A41A9" w:rsidRDefault="009A41A9" w:rsidP="0043618C">
      <w:pPr>
        <w:spacing w:before="0" w:after="0"/>
        <w:ind w:left="4678"/>
        <w:jc w:val="center"/>
        <w:rPr>
          <w:sz w:val="22"/>
        </w:rPr>
      </w:pPr>
    </w:p>
    <w:p w14:paraId="6FA306C3" w14:textId="77777777" w:rsidR="009F6D23" w:rsidRPr="009A596A" w:rsidRDefault="009F6D23" w:rsidP="0043618C">
      <w:pPr>
        <w:spacing w:before="0" w:after="0"/>
        <w:ind w:left="4678"/>
        <w:jc w:val="center"/>
        <w:rPr>
          <w:sz w:val="22"/>
        </w:rPr>
      </w:pPr>
    </w:p>
    <w:p w14:paraId="0A09591E" w14:textId="53CA7762" w:rsidR="009A41A9" w:rsidRPr="009A596A" w:rsidRDefault="00F05953" w:rsidP="00F05953">
      <w:pPr>
        <w:spacing w:before="0" w:after="0"/>
        <w:ind w:left="4678"/>
        <w:jc w:val="center"/>
        <w:rPr>
          <w:b/>
          <w:sz w:val="22"/>
        </w:rPr>
      </w:pPr>
      <w:r w:rsidRPr="009A596A">
        <w:rPr>
          <w:b/>
          <w:sz w:val="22"/>
        </w:rPr>
        <w:t>ПАО Московская Биржа</w:t>
      </w:r>
    </w:p>
    <w:p w14:paraId="49A44747" w14:textId="7E831AB0" w:rsidR="00A368A0" w:rsidRPr="0043618C" w:rsidRDefault="00236392" w:rsidP="0043618C">
      <w:pPr>
        <w:spacing w:before="0" w:after="0"/>
        <w:ind w:left="4678"/>
        <w:jc w:val="center"/>
        <w:rPr>
          <w:sz w:val="16"/>
          <w:szCs w:val="16"/>
        </w:rPr>
      </w:pPr>
      <w:r>
        <w:rPr>
          <w:noProof/>
          <w:sz w:val="16"/>
          <w:szCs w:val="16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769DEAB" wp14:editId="63904546">
                <wp:simplePos x="0" y="0"/>
                <wp:positionH relativeFrom="column">
                  <wp:posOffset>2966720</wp:posOffset>
                </wp:positionH>
                <wp:positionV relativeFrom="paragraph">
                  <wp:posOffset>13335</wp:posOffset>
                </wp:positionV>
                <wp:extent cx="3333750" cy="0"/>
                <wp:effectExtent l="0" t="0" r="19050" b="1905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3375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w14:anchorId="45BC9A0C" id="Прямая соединительная линия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3.6pt,1.05pt" to="496.1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89wBAwIAAC8EAAAOAAAAZHJzL2Uyb0RvYy54bWysU02O0zAU3iNxB8t7mrQIBkVNZzGjYYOg&#10;AuYAHsduLPlPtmnSHbBG6hG4AguQRhrgDMmNeHbSdDSDkEBk4dh+7/v8vs/Py9NWSbRlzgujSzyf&#10;5RgxTU0l9KbEl28vHj3DyAeiKyKNZiXeMY9PVw8fLBtbsIWpjayYQ0CifdHYEtch2CLLPK2ZIn5m&#10;LNMQ5MYpEmDpNlnlSAPsSmaLPH+aNcZV1hnKvIfd8yGIV4mfc0bDK849C0iWGGoLaXRpvIpjtlqS&#10;YuOIrQUdyyD/UIUiQsOhE9U5CQS9c+IelRLUGW94mFGjMsO5oCxpADXz/I6aNzWxLGkBc7ydbPL/&#10;j5a+3K4dEhXcHUaaKLii7nP/vt9337sv/R71H7qf3bfua3fd/eiu+48wv+k/wTwGu5txe4/m0cnG&#10;+gIIz/TajStv1y7a0nKn4h8Eoza5v5vcZ21AFDYfw3fyBC6JHmLZEWidD8+ZUShOSiyFjsaQgmxf&#10;+ACHQeohJW5LjRqQtDjJ85TmjRTVhZAyBlNzsTPp0JZAW4Q2FQ8Mt7JgJTXQRkmDiDQLO8kG/teM&#10;g21Q9nw4IDbskZNQynQ48EoN2RHGoYIJOFb2J+CYH6EsNfPfgCdEOtnoMIGV0Mb9ruyjFXzIPzgw&#10;6I4WXJlql643WQNdmbwfX1Bs+9vrBD++89UvAAAA//8DAFBLAwQUAAYACAAAACEAZ99jnNkAAAAH&#10;AQAADwAAAGRycy9kb3ducmV2LnhtbEyOzU7DMBCE70i8g7VI3KjTgFoa4lQVUh+gBani5sabH7DX&#10;ke006duzcIHjpxnNfOV2dlZcMMTek4LlIgOBVHvTU6vg/W3/8AwiJk1GW0+o4IoRttXtTakL4yc6&#10;4OWYWsEjFAutoEtpKKSMdYdOx4UfkDhrfHA6MYZWmqAnHndW5lm2kk73xA+dHvC1w/rrODoFH9lk&#10;x8+62deP+nqiw86tQ+OUur+bdy8gEs7prww/+qwOFTud/UgmCqvgabXOuaogX4LgfLPJmc+/LKtS&#10;/vevvgEAAP//AwBQSwECLQAUAAYACAAAACEAtoM4kv4AAADhAQAAEwAAAAAAAAAAAAAAAAAAAAAA&#10;W0NvbnRlbnRfVHlwZXNdLnhtbFBLAQItABQABgAIAAAAIQA4/SH/1gAAAJQBAAALAAAAAAAAAAAA&#10;AAAAAC8BAABfcmVscy8ucmVsc1BLAQItABQABgAIAAAAIQBf89wBAwIAAC8EAAAOAAAAAAAAAAAA&#10;AAAAAC4CAABkcnMvZTJvRG9jLnhtbFBLAQItABQABgAIAAAAIQBn32Oc2QAAAAcBAAAPAAAAAAAA&#10;AAAAAAAAAF0EAABkcnMvZG93bnJldi54bWxQSwUGAAAAAAQABADzAAAAYwUAAAAA&#10;" strokecolor="black [3213]" strokeweight="1pt"/>
            </w:pict>
          </mc:Fallback>
        </mc:AlternateContent>
      </w:r>
      <w:r w:rsidR="00A368A0" w:rsidRPr="0043618C">
        <w:rPr>
          <w:sz w:val="16"/>
          <w:szCs w:val="16"/>
        </w:rPr>
        <w:t>(наименование биржи)</w:t>
      </w:r>
    </w:p>
    <w:tbl>
      <w:tblPr>
        <w:tblW w:w="0" w:type="auto"/>
        <w:jc w:val="righ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274"/>
      </w:tblGrid>
      <w:tr w:rsidR="003E65A9" w:rsidRPr="00922F99" w14:paraId="2202A028" w14:textId="77777777" w:rsidTr="002E2F89">
        <w:trPr>
          <w:cantSplit/>
          <w:jc w:val="right"/>
        </w:trPr>
        <w:tc>
          <w:tcPr>
            <w:tcW w:w="52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4F397F" w14:textId="77777777" w:rsidR="003E65A9" w:rsidRDefault="003E65A9" w:rsidP="0043618C">
            <w:pPr>
              <w:spacing w:before="0" w:after="0"/>
            </w:pPr>
          </w:p>
          <w:p w14:paraId="005D9AA7" w14:textId="77777777" w:rsidR="003E65A9" w:rsidRPr="00922F99" w:rsidRDefault="003E65A9" w:rsidP="0043618C">
            <w:pPr>
              <w:spacing w:before="0" w:after="0"/>
            </w:pPr>
          </w:p>
        </w:tc>
      </w:tr>
      <w:tr w:rsidR="003E65A9" w:rsidRPr="00922F99" w14:paraId="3F9DE6CE" w14:textId="77777777" w:rsidTr="002E2F89">
        <w:trPr>
          <w:cantSplit/>
          <w:trHeight w:val="350"/>
          <w:jc w:val="right"/>
        </w:trPr>
        <w:tc>
          <w:tcPr>
            <w:tcW w:w="5274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C6EDCE" w14:textId="06A3C508" w:rsidR="003E65A9" w:rsidRPr="0043618C" w:rsidRDefault="003E65A9" w:rsidP="00F05953">
            <w:pPr>
              <w:spacing w:before="0" w:after="0"/>
              <w:jc w:val="center"/>
              <w:rPr>
                <w:sz w:val="16"/>
                <w:szCs w:val="16"/>
              </w:rPr>
            </w:pPr>
            <w:r w:rsidRPr="0043618C">
              <w:rPr>
                <w:sz w:val="16"/>
                <w:szCs w:val="16"/>
              </w:rPr>
              <w:t>(наименование должности и подпись уполномоченного лица биржи)</w:t>
            </w:r>
          </w:p>
        </w:tc>
      </w:tr>
      <w:tr w:rsidR="003E65A9" w:rsidRPr="00922F99" w14:paraId="172E8BE0" w14:textId="77777777" w:rsidTr="00E50C0E">
        <w:trPr>
          <w:cantSplit/>
          <w:trHeight w:val="230"/>
          <w:jc w:val="right"/>
        </w:trPr>
        <w:tc>
          <w:tcPr>
            <w:tcW w:w="5274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7AC470D" w14:textId="77777777" w:rsidR="003E65A9" w:rsidRPr="00922F99" w:rsidRDefault="003E65A9" w:rsidP="0043618C">
            <w:pPr>
              <w:spacing w:before="0" w:after="0"/>
            </w:pPr>
          </w:p>
        </w:tc>
      </w:tr>
    </w:tbl>
    <w:p w14:paraId="6FB8D528" w14:textId="77777777" w:rsidR="00A368A0" w:rsidRPr="0043618C" w:rsidRDefault="00A368A0" w:rsidP="0043618C">
      <w:pPr>
        <w:spacing w:before="0" w:after="0"/>
        <w:ind w:firstLine="4536"/>
        <w:jc w:val="center"/>
        <w:rPr>
          <w:sz w:val="16"/>
          <w:szCs w:val="16"/>
        </w:rPr>
      </w:pPr>
      <w:r w:rsidRPr="0043618C">
        <w:rPr>
          <w:sz w:val="16"/>
          <w:szCs w:val="16"/>
        </w:rPr>
        <w:t>Печать</w:t>
      </w:r>
    </w:p>
    <w:p w14:paraId="59ADD1DB" w14:textId="77777777" w:rsidR="00A731B5" w:rsidRDefault="00A731B5" w:rsidP="0043618C">
      <w:pPr>
        <w:spacing w:before="0" w:after="0"/>
        <w:jc w:val="center"/>
        <w:rPr>
          <w:b/>
          <w:sz w:val="36"/>
          <w:szCs w:val="36"/>
        </w:rPr>
      </w:pPr>
    </w:p>
    <w:p w14:paraId="5F6CE53C" w14:textId="77777777" w:rsidR="009F6D23" w:rsidRDefault="009F6D23" w:rsidP="0043618C">
      <w:pPr>
        <w:spacing w:before="0" w:after="0"/>
        <w:jc w:val="center"/>
        <w:rPr>
          <w:b/>
          <w:sz w:val="36"/>
          <w:szCs w:val="36"/>
        </w:rPr>
      </w:pPr>
    </w:p>
    <w:p w14:paraId="7C589D90" w14:textId="5F342ACA" w:rsidR="00A368A0" w:rsidRPr="009A596A" w:rsidRDefault="00F05953" w:rsidP="0043618C">
      <w:pPr>
        <w:spacing w:before="0" w:after="0"/>
        <w:jc w:val="center"/>
        <w:rPr>
          <w:b/>
          <w:sz w:val="32"/>
          <w:szCs w:val="32"/>
        </w:rPr>
      </w:pPr>
      <w:r w:rsidRPr="009A596A">
        <w:rPr>
          <w:b/>
          <w:sz w:val="32"/>
          <w:szCs w:val="32"/>
        </w:rPr>
        <w:t xml:space="preserve">ИЗМЕНЕНИЯ В </w:t>
      </w:r>
      <w:r w:rsidR="00A368A0" w:rsidRPr="009A596A">
        <w:rPr>
          <w:b/>
          <w:sz w:val="32"/>
          <w:szCs w:val="32"/>
        </w:rPr>
        <w:t>ПРОСПЕКТ ЦЕННЫХ БУМАГ</w:t>
      </w:r>
    </w:p>
    <w:p w14:paraId="6EA1A9CD" w14:textId="77777777" w:rsidR="003C29F2" w:rsidRPr="009A596A" w:rsidRDefault="003C29F2" w:rsidP="009F6D23">
      <w:pPr>
        <w:spacing w:before="240" w:after="240"/>
        <w:jc w:val="center"/>
        <w:rPr>
          <w:rFonts w:cs="Arial"/>
          <w:b/>
          <w:sz w:val="24"/>
          <w:szCs w:val="24"/>
        </w:rPr>
      </w:pPr>
      <w:r w:rsidRPr="009A596A">
        <w:rPr>
          <w:rFonts w:cs="Arial"/>
          <w:b/>
          <w:sz w:val="24"/>
          <w:szCs w:val="24"/>
        </w:rPr>
        <w:t>Акционерное общество «</w:t>
      </w:r>
      <w:r w:rsidR="0047454C" w:rsidRPr="009A596A">
        <w:rPr>
          <w:rFonts w:cs="Arial"/>
          <w:b/>
          <w:sz w:val="24"/>
          <w:szCs w:val="24"/>
        </w:rPr>
        <w:t>Открытие Холдинг</w:t>
      </w:r>
      <w:r w:rsidRPr="009A596A">
        <w:rPr>
          <w:rFonts w:cs="Arial"/>
          <w:b/>
          <w:sz w:val="24"/>
          <w:szCs w:val="24"/>
        </w:rPr>
        <w:t>»</w:t>
      </w:r>
    </w:p>
    <w:p w14:paraId="429E6387" w14:textId="77777777" w:rsidR="003C29F2" w:rsidRPr="00F405E1" w:rsidRDefault="003C29F2" w:rsidP="00F405E1">
      <w:pPr>
        <w:jc w:val="center"/>
        <w:rPr>
          <w:sz w:val="22"/>
        </w:rPr>
      </w:pPr>
      <w:proofErr w:type="gramStart"/>
      <w:r w:rsidRPr="00F405E1">
        <w:rPr>
          <w:sz w:val="22"/>
        </w:rPr>
        <w:t>биржевые облигации процентные неконвертируемые документарные на предъявителя с обязательным</w:t>
      </w:r>
      <w:r w:rsidRPr="00F405E1">
        <w:rPr>
          <w:rFonts w:cs="Arial"/>
          <w:sz w:val="22"/>
        </w:rPr>
        <w:t xml:space="preserve"> </w:t>
      </w:r>
      <w:r w:rsidRPr="00F405E1">
        <w:rPr>
          <w:sz w:val="22"/>
        </w:rPr>
        <w:t xml:space="preserve">централизованным хранением общей номинальной стоимостью всех выпусков биржевых облигаций, размещаемых в рамках программы биржевых облигаций серии 001Р до </w:t>
      </w:r>
      <w:r w:rsidR="00F331A9" w:rsidRPr="00F405E1">
        <w:rPr>
          <w:sz w:val="22"/>
        </w:rPr>
        <w:t xml:space="preserve">250 000 000 000 (Двухсот пятидесяти миллиардов) российских рублей </w:t>
      </w:r>
      <w:r w:rsidRPr="00F405E1">
        <w:rPr>
          <w:sz w:val="22"/>
        </w:rPr>
        <w:t xml:space="preserve">включительно или эквивалента этой суммы в иностранной валюте со сроком погашения в дату, которая наступает не позднее </w:t>
      </w:r>
      <w:r w:rsidR="00484751" w:rsidRPr="00F405E1">
        <w:rPr>
          <w:sz w:val="22"/>
        </w:rPr>
        <w:t xml:space="preserve"> </w:t>
      </w:r>
      <w:r w:rsidR="000A34D6" w:rsidRPr="00F405E1">
        <w:rPr>
          <w:sz w:val="22"/>
        </w:rPr>
        <w:t>5 460 (Пяти тысяч четыреста шестидесяти) дней</w:t>
      </w:r>
      <w:proofErr w:type="gramEnd"/>
      <w:r w:rsidR="000A34D6" w:rsidRPr="00F405E1">
        <w:rPr>
          <w:sz w:val="22"/>
        </w:rPr>
        <w:t xml:space="preserve"> </w:t>
      </w:r>
      <w:r w:rsidRPr="00F405E1">
        <w:rPr>
          <w:sz w:val="22"/>
        </w:rPr>
        <w:t xml:space="preserve">с даты начала размещения отдельного выпуска биржевых облигаций в рамках программы биржевых облигаций, с возможностью досрочного погашения по требованию владельцев и по усмотрению эмитента, размещаемые путем открытой подписки </w:t>
      </w:r>
      <w:r w:rsidR="000A34D6" w:rsidRPr="00F405E1">
        <w:rPr>
          <w:sz w:val="22"/>
        </w:rPr>
        <w:t>в рамках программы биржевых облигаций серии 001Р</w:t>
      </w:r>
    </w:p>
    <w:p w14:paraId="515D1A31" w14:textId="77777777" w:rsidR="0010449F" w:rsidRPr="00F405E1" w:rsidRDefault="00A368A0" w:rsidP="00F405E1">
      <w:pPr>
        <w:spacing w:before="0" w:after="0"/>
        <w:jc w:val="center"/>
        <w:rPr>
          <w:sz w:val="22"/>
        </w:rPr>
      </w:pPr>
      <w:r w:rsidRPr="00F405E1">
        <w:rPr>
          <w:sz w:val="22"/>
        </w:rPr>
        <w:t xml:space="preserve">Срок действия </w:t>
      </w:r>
      <w:r w:rsidR="006833B1" w:rsidRPr="00F405E1">
        <w:rPr>
          <w:sz w:val="22"/>
        </w:rPr>
        <w:t>п</w:t>
      </w:r>
      <w:r w:rsidRPr="00F405E1">
        <w:rPr>
          <w:sz w:val="22"/>
        </w:rPr>
        <w:t>рограммы биржевых облигаций</w:t>
      </w:r>
      <w:r w:rsidR="006833B1" w:rsidRPr="00F405E1">
        <w:rPr>
          <w:sz w:val="22"/>
        </w:rPr>
        <w:t xml:space="preserve"> серии 001Р</w:t>
      </w:r>
      <w:r w:rsidRPr="00F405E1">
        <w:rPr>
          <w:sz w:val="22"/>
        </w:rPr>
        <w:t>:</w:t>
      </w:r>
    </w:p>
    <w:p w14:paraId="7BC2B612" w14:textId="77777777" w:rsidR="00A368A0" w:rsidRPr="00F405E1" w:rsidRDefault="00972CFB" w:rsidP="00F405E1">
      <w:pPr>
        <w:spacing w:before="0" w:after="0"/>
        <w:jc w:val="center"/>
        <w:rPr>
          <w:sz w:val="22"/>
        </w:rPr>
      </w:pPr>
      <w:r w:rsidRPr="00F405E1">
        <w:rPr>
          <w:sz w:val="22"/>
        </w:rPr>
        <w:t>50 лет</w:t>
      </w:r>
      <w:r w:rsidR="00A368A0" w:rsidRPr="00F405E1">
        <w:rPr>
          <w:sz w:val="22"/>
        </w:rPr>
        <w:t xml:space="preserve"> с даты присвоения идентификационного номера программе биржевых облигаций.</w:t>
      </w:r>
    </w:p>
    <w:p w14:paraId="77CFBC6F" w14:textId="77777777" w:rsidR="00A731B5" w:rsidRPr="00F405E1" w:rsidRDefault="00A731B5" w:rsidP="00F405E1">
      <w:pPr>
        <w:spacing w:before="0" w:after="0"/>
        <w:jc w:val="center"/>
        <w:rPr>
          <w:sz w:val="22"/>
        </w:rPr>
      </w:pPr>
    </w:p>
    <w:p w14:paraId="777CDDBD" w14:textId="5675C4EE" w:rsidR="00A368A0" w:rsidRPr="00F405E1" w:rsidRDefault="00F05953" w:rsidP="00F405E1">
      <w:pPr>
        <w:spacing w:before="0" w:after="0"/>
        <w:jc w:val="center"/>
        <w:rPr>
          <w:sz w:val="22"/>
        </w:rPr>
      </w:pPr>
      <w:r w:rsidRPr="00F405E1">
        <w:rPr>
          <w:sz w:val="22"/>
        </w:rPr>
        <w:t xml:space="preserve">Идентификационный номер </w:t>
      </w:r>
      <w:r w:rsidR="00E50C0E" w:rsidRPr="00F405E1">
        <w:rPr>
          <w:sz w:val="22"/>
        </w:rPr>
        <w:t>программы биржевых облигаций</w:t>
      </w:r>
    </w:p>
    <w:p w14:paraId="36822D33" w14:textId="77777777" w:rsidR="00F05953" w:rsidRPr="00F405E1" w:rsidRDefault="00F05953" w:rsidP="00F405E1">
      <w:pPr>
        <w:spacing w:before="0" w:after="0"/>
        <w:jc w:val="center"/>
        <w:rPr>
          <w:sz w:val="22"/>
        </w:rPr>
      </w:pP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9"/>
        <w:gridCol w:w="369"/>
        <w:gridCol w:w="369"/>
        <w:gridCol w:w="340"/>
        <w:gridCol w:w="369"/>
        <w:gridCol w:w="369"/>
        <w:gridCol w:w="369"/>
        <w:gridCol w:w="369"/>
        <w:gridCol w:w="369"/>
        <w:gridCol w:w="369"/>
        <w:gridCol w:w="369"/>
        <w:gridCol w:w="369"/>
        <w:gridCol w:w="369"/>
        <w:gridCol w:w="369"/>
        <w:gridCol w:w="369"/>
        <w:gridCol w:w="369"/>
        <w:gridCol w:w="369"/>
        <w:gridCol w:w="369"/>
      </w:tblGrid>
      <w:tr w:rsidR="00A249D7" w:rsidRPr="00F405E1" w14:paraId="5A1A12FF" w14:textId="3E54431A" w:rsidTr="007841E4">
        <w:trPr>
          <w:trHeight w:val="340"/>
          <w:jc w:val="center"/>
        </w:trPr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08BD9A" w14:textId="7B09B557" w:rsidR="00A249D7" w:rsidRPr="00F405E1" w:rsidRDefault="00A249D7" w:rsidP="000674EA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4</w:t>
            </w:r>
          </w:p>
        </w:tc>
        <w:tc>
          <w:tcPr>
            <w:tcW w:w="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15E6D6C" w14:textId="3E7EB5AE" w:rsidR="00A249D7" w:rsidRPr="00F405E1" w:rsidRDefault="00A249D7" w:rsidP="000674EA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-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98B615" w14:textId="1E0C9D6B" w:rsidR="00A249D7" w:rsidRPr="00F405E1" w:rsidRDefault="00A249D7" w:rsidP="000674EA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8E020C" w14:textId="64FFD71A" w:rsidR="00A249D7" w:rsidRPr="00F405E1" w:rsidRDefault="00A249D7" w:rsidP="000674EA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4</w:t>
            </w:r>
          </w:p>
        </w:tc>
        <w:tc>
          <w:tcPr>
            <w:tcW w:w="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9F14599" w14:textId="45EBFA5B" w:rsidR="00A249D7" w:rsidRPr="00F405E1" w:rsidRDefault="00A249D7" w:rsidP="000674EA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4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07E41C" w14:textId="08F03CD8" w:rsidR="00A249D7" w:rsidRPr="00F405E1" w:rsidRDefault="00A249D7" w:rsidP="000674EA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0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C6E4BC" w14:textId="035ADE66" w:rsidR="00A249D7" w:rsidRPr="00F405E1" w:rsidRDefault="00A249D7" w:rsidP="000674EA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6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41BC9E" w14:textId="50129DCF" w:rsidR="00A249D7" w:rsidRPr="00F405E1" w:rsidRDefault="00A249D7" w:rsidP="000674EA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-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EDB557" w14:textId="753CF539" w:rsidR="00A249D7" w:rsidRPr="00F405E1" w:rsidRDefault="00A249D7" w:rsidP="000674EA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А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52B06F" w14:textId="3E98828B" w:rsidR="00A249D7" w:rsidRPr="00F405E1" w:rsidRDefault="00A249D7" w:rsidP="000674EA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-</w:t>
            </w:r>
          </w:p>
        </w:tc>
        <w:tc>
          <w:tcPr>
            <w:tcW w:w="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3476679" w14:textId="7BD4EB7B" w:rsidR="00A249D7" w:rsidRPr="00F405E1" w:rsidRDefault="00A249D7" w:rsidP="000674EA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0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32E2C2" w14:textId="325AB77C" w:rsidR="00A249D7" w:rsidRPr="00F405E1" w:rsidRDefault="00A249D7" w:rsidP="000674EA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0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320C28" w14:textId="5D3DD5CE" w:rsidR="00A249D7" w:rsidRPr="00F405E1" w:rsidRDefault="00A249D7" w:rsidP="000674EA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095903" w14:textId="28401DCC" w:rsidR="00A249D7" w:rsidRPr="00F405E1" w:rsidRDefault="00A249D7" w:rsidP="000674EA">
            <w:pPr>
              <w:jc w:val="center"/>
              <w:rPr>
                <w:b/>
                <w:sz w:val="22"/>
              </w:rPr>
            </w:pPr>
            <w:proofErr w:type="gramStart"/>
            <w:r>
              <w:rPr>
                <w:b/>
                <w:sz w:val="22"/>
              </w:rPr>
              <w:t>Р</w:t>
            </w:r>
            <w:proofErr w:type="gramEnd"/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A892F2" w14:textId="3EC3EC68" w:rsidR="00A249D7" w:rsidRPr="00F405E1" w:rsidRDefault="00A249D7" w:rsidP="000674EA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-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9F10D1" w14:textId="60FE332D" w:rsidR="00A249D7" w:rsidRDefault="00A249D7" w:rsidP="000674EA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0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54E9A3" w14:textId="12FE3AD7" w:rsidR="00A249D7" w:rsidRDefault="00A249D7" w:rsidP="000674EA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2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93BF2B" w14:textId="3E23F663" w:rsidR="00A249D7" w:rsidRDefault="00A249D7" w:rsidP="000674EA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Е</w:t>
            </w:r>
          </w:p>
        </w:tc>
      </w:tr>
    </w:tbl>
    <w:p w14:paraId="3557AC9C" w14:textId="77777777" w:rsidR="00F05953" w:rsidRPr="00F405E1" w:rsidRDefault="00F05953" w:rsidP="00F05953">
      <w:pPr>
        <w:rPr>
          <w:sz w:val="22"/>
        </w:rPr>
      </w:pPr>
    </w:p>
    <w:p w14:paraId="463F0234" w14:textId="7ABFEF29" w:rsidR="00F05953" w:rsidRPr="00F405E1" w:rsidRDefault="00F05953" w:rsidP="00E50C0E">
      <w:pPr>
        <w:spacing w:before="0" w:after="0"/>
        <w:jc w:val="left"/>
        <w:rPr>
          <w:sz w:val="22"/>
        </w:rPr>
      </w:pPr>
      <w:r w:rsidRPr="00F405E1">
        <w:rPr>
          <w:sz w:val="22"/>
        </w:rPr>
        <w:t xml:space="preserve">дата </w:t>
      </w:r>
      <w:r w:rsidR="00E50C0E" w:rsidRPr="00F405E1">
        <w:rPr>
          <w:sz w:val="22"/>
        </w:rPr>
        <w:t>присвоения идентификационного номера программе биржевых облигаций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482"/>
        <w:gridCol w:w="284"/>
        <w:gridCol w:w="1559"/>
        <w:gridCol w:w="425"/>
        <w:gridCol w:w="510"/>
        <w:gridCol w:w="426"/>
      </w:tblGrid>
      <w:tr w:rsidR="00F05953" w:rsidRPr="00F405E1" w14:paraId="2297D990" w14:textId="77777777" w:rsidTr="00E50C0E"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446120" w14:textId="77777777" w:rsidR="00F05953" w:rsidRPr="00F405E1" w:rsidRDefault="00F05953" w:rsidP="000674EA">
            <w:pPr>
              <w:rPr>
                <w:sz w:val="22"/>
              </w:rPr>
            </w:pPr>
          </w:p>
          <w:p w14:paraId="2C4EF978" w14:textId="77777777" w:rsidR="00F05953" w:rsidRPr="00F405E1" w:rsidRDefault="00F05953" w:rsidP="000674EA">
            <w:pPr>
              <w:rPr>
                <w:sz w:val="22"/>
              </w:rPr>
            </w:pPr>
            <w:r w:rsidRPr="00F405E1">
              <w:rPr>
                <w:sz w:val="22"/>
              </w:rPr>
              <w:t>«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C53932" w14:textId="2E15E3EA" w:rsidR="00F05953" w:rsidRPr="00F405E1" w:rsidRDefault="00E50C0E" w:rsidP="000674EA">
            <w:pPr>
              <w:rPr>
                <w:sz w:val="22"/>
              </w:rPr>
            </w:pPr>
            <w:r w:rsidRPr="00F405E1">
              <w:rPr>
                <w:sz w:val="22"/>
              </w:rPr>
              <w:t>10</w:t>
            </w:r>
            <w:r w:rsidR="00F05953" w:rsidRPr="00F405E1">
              <w:rPr>
                <w:sz w:val="22"/>
              </w:rPr>
              <w:t>»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3033BD" w14:textId="77777777" w:rsidR="00F05953" w:rsidRPr="00F405E1" w:rsidRDefault="00F05953" w:rsidP="000674EA">
            <w:pPr>
              <w:rPr>
                <w:sz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53DCE2D" w14:textId="7EE33254" w:rsidR="00F05953" w:rsidRPr="00F405E1" w:rsidRDefault="00E50C0E" w:rsidP="000674EA">
            <w:pPr>
              <w:jc w:val="center"/>
              <w:rPr>
                <w:sz w:val="22"/>
              </w:rPr>
            </w:pPr>
            <w:r w:rsidRPr="00F405E1">
              <w:rPr>
                <w:sz w:val="22"/>
              </w:rPr>
              <w:t>мая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1B5922" w14:textId="77777777" w:rsidR="00F05953" w:rsidRPr="00F405E1" w:rsidRDefault="00F05953" w:rsidP="000674EA">
            <w:pPr>
              <w:jc w:val="right"/>
              <w:rPr>
                <w:sz w:val="22"/>
              </w:rPr>
            </w:pPr>
            <w:r w:rsidRPr="00F405E1">
              <w:rPr>
                <w:sz w:val="22"/>
              </w:rPr>
              <w:t>20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373D73" w14:textId="6ACD5B89" w:rsidR="00F05953" w:rsidRPr="00F405E1" w:rsidRDefault="00F05953" w:rsidP="00E50C0E">
            <w:pPr>
              <w:rPr>
                <w:sz w:val="22"/>
              </w:rPr>
            </w:pPr>
            <w:r w:rsidRPr="00F405E1">
              <w:rPr>
                <w:sz w:val="22"/>
              </w:rPr>
              <w:t>1</w:t>
            </w:r>
            <w:r w:rsidR="00E50C0E" w:rsidRPr="00F405E1">
              <w:rPr>
                <w:sz w:val="22"/>
              </w:rPr>
              <w:t>7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3D4549" w14:textId="77777777" w:rsidR="00F05953" w:rsidRPr="00F405E1" w:rsidRDefault="00F05953" w:rsidP="000674EA">
            <w:pPr>
              <w:tabs>
                <w:tab w:val="left" w:pos="2098"/>
              </w:tabs>
              <w:ind w:left="57"/>
              <w:rPr>
                <w:sz w:val="22"/>
              </w:rPr>
            </w:pPr>
            <w:proofErr w:type="gramStart"/>
            <w:r w:rsidRPr="00F405E1">
              <w:rPr>
                <w:sz w:val="22"/>
              </w:rPr>
              <w:t>г</w:t>
            </w:r>
            <w:proofErr w:type="gramEnd"/>
            <w:r w:rsidRPr="00F405E1">
              <w:rPr>
                <w:sz w:val="22"/>
              </w:rPr>
              <w:t>.</w:t>
            </w:r>
          </w:p>
        </w:tc>
      </w:tr>
    </w:tbl>
    <w:p w14:paraId="0C539FC3" w14:textId="77777777" w:rsidR="004A6D2F" w:rsidRPr="00F405E1" w:rsidRDefault="004A6D2F" w:rsidP="004A6D2F">
      <w:pPr>
        <w:spacing w:before="0" w:after="0"/>
        <w:jc w:val="center"/>
        <w:rPr>
          <w:sz w:val="22"/>
        </w:rPr>
      </w:pPr>
    </w:p>
    <w:p w14:paraId="526A4841" w14:textId="26492714" w:rsidR="00184F4A" w:rsidRPr="00F405E1" w:rsidRDefault="00E50C0E" w:rsidP="009F6D23">
      <w:pPr>
        <w:spacing w:after="0"/>
        <w:rPr>
          <w:sz w:val="22"/>
        </w:rPr>
      </w:pPr>
      <w:r w:rsidRPr="00F405E1">
        <w:rPr>
          <w:sz w:val="22"/>
        </w:rPr>
        <w:t xml:space="preserve">Изменения вносятся по решению </w:t>
      </w:r>
      <w:r w:rsidR="00AB0F59" w:rsidRPr="00F405E1">
        <w:rPr>
          <w:sz w:val="22"/>
        </w:rPr>
        <w:t>Совета директоров Акционерного общества «Открытие Холдинг», принятому «</w:t>
      </w:r>
      <w:r w:rsidR="009F6D23">
        <w:rPr>
          <w:sz w:val="22"/>
        </w:rPr>
        <w:t>17</w:t>
      </w:r>
      <w:r w:rsidR="00AB0F59" w:rsidRPr="00F405E1">
        <w:rPr>
          <w:sz w:val="22"/>
        </w:rPr>
        <w:t xml:space="preserve">» </w:t>
      </w:r>
      <w:r w:rsidR="009F6D23">
        <w:rPr>
          <w:sz w:val="22"/>
        </w:rPr>
        <w:t xml:space="preserve">октября </w:t>
      </w:r>
      <w:r w:rsidR="00AB0F59" w:rsidRPr="00F405E1">
        <w:rPr>
          <w:sz w:val="22"/>
        </w:rPr>
        <w:t>2017 г., протокол от «</w:t>
      </w:r>
      <w:r w:rsidR="009F6D23">
        <w:rPr>
          <w:sz w:val="22"/>
        </w:rPr>
        <w:t>17</w:t>
      </w:r>
      <w:r w:rsidR="00AB0F59" w:rsidRPr="00F405E1">
        <w:rPr>
          <w:sz w:val="22"/>
        </w:rPr>
        <w:t xml:space="preserve">» </w:t>
      </w:r>
      <w:r w:rsidR="009F6D23">
        <w:rPr>
          <w:sz w:val="22"/>
        </w:rPr>
        <w:t>октября</w:t>
      </w:r>
      <w:r w:rsidR="00AB0F59" w:rsidRPr="00F405E1">
        <w:rPr>
          <w:sz w:val="22"/>
        </w:rPr>
        <w:t xml:space="preserve"> 2017 г. №</w:t>
      </w:r>
      <w:r w:rsidR="009F6D23">
        <w:rPr>
          <w:sz w:val="22"/>
        </w:rPr>
        <w:t xml:space="preserve"> 2017-10-17</w:t>
      </w:r>
    </w:p>
    <w:p w14:paraId="4FD615F2" w14:textId="77777777" w:rsidR="00AB0F59" w:rsidRPr="00F405E1" w:rsidRDefault="00AB0F59" w:rsidP="00AB0F59">
      <w:pPr>
        <w:spacing w:before="240"/>
        <w:rPr>
          <w:sz w:val="22"/>
        </w:rPr>
      </w:pPr>
      <w:r w:rsidRPr="00F405E1">
        <w:rPr>
          <w:sz w:val="22"/>
        </w:rPr>
        <w:t xml:space="preserve">Место нахождения эмитента и контактные телефоны: 115114, г. Москва, ул. </w:t>
      </w:r>
      <w:proofErr w:type="spellStart"/>
      <w:r w:rsidRPr="00F405E1">
        <w:rPr>
          <w:sz w:val="22"/>
        </w:rPr>
        <w:t>Летниковская</w:t>
      </w:r>
      <w:proofErr w:type="spellEnd"/>
      <w:r w:rsidRPr="00F405E1">
        <w:rPr>
          <w:sz w:val="22"/>
        </w:rPr>
        <w:t>, д. 2, стр. 4; контактные телефоны: + 7 (495) 777-56-56</w:t>
      </w:r>
    </w:p>
    <w:p w14:paraId="5262CEE3" w14:textId="77777777" w:rsidR="00184F4A" w:rsidRDefault="00184F4A" w:rsidP="0043618C">
      <w:pPr>
        <w:spacing w:before="0" w:after="0"/>
        <w:rPr>
          <w:sz w:val="22"/>
        </w:rPr>
      </w:pPr>
    </w:p>
    <w:p w14:paraId="6CB4094D" w14:textId="77777777" w:rsidR="009F6D23" w:rsidRPr="00F405E1" w:rsidRDefault="009F6D23" w:rsidP="0043618C">
      <w:pPr>
        <w:spacing w:before="0" w:after="0"/>
        <w:rPr>
          <w:sz w:val="22"/>
        </w:rPr>
      </w:pPr>
    </w:p>
    <w:p w14:paraId="33A7BC2C" w14:textId="77777777" w:rsidR="003E65A9" w:rsidRPr="00A368A0" w:rsidRDefault="003E65A9" w:rsidP="0043618C">
      <w:pPr>
        <w:spacing w:before="0" w:after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96"/>
        <w:gridCol w:w="329"/>
        <w:gridCol w:w="230"/>
        <w:gridCol w:w="1613"/>
        <w:gridCol w:w="284"/>
        <w:gridCol w:w="141"/>
        <w:gridCol w:w="142"/>
        <w:gridCol w:w="425"/>
        <w:gridCol w:w="2977"/>
        <w:gridCol w:w="142"/>
        <w:gridCol w:w="1417"/>
        <w:gridCol w:w="142"/>
        <w:gridCol w:w="1701"/>
        <w:gridCol w:w="142"/>
      </w:tblGrid>
      <w:tr w:rsidR="00A368A0" w:rsidRPr="00A368A0" w14:paraId="5963F728" w14:textId="77777777" w:rsidTr="00D6605B">
        <w:trPr>
          <w:cantSplit/>
          <w:trHeight w:val="360"/>
        </w:trPr>
        <w:tc>
          <w:tcPr>
            <w:tcW w:w="170" w:type="dxa"/>
            <w:tcBorders>
              <w:bottom w:val="nil"/>
              <w:right w:val="nil"/>
            </w:tcBorders>
            <w:vAlign w:val="bottom"/>
          </w:tcPr>
          <w:p w14:paraId="44EAB86E" w14:textId="77777777" w:rsidR="00A368A0" w:rsidRPr="00F405E1" w:rsidRDefault="00A368A0" w:rsidP="0043618C">
            <w:pPr>
              <w:spacing w:before="0" w:after="0"/>
              <w:rPr>
                <w:sz w:val="22"/>
              </w:rPr>
            </w:pPr>
          </w:p>
        </w:tc>
        <w:tc>
          <w:tcPr>
            <w:tcW w:w="6237" w:type="dxa"/>
            <w:gridSpan w:val="9"/>
            <w:tcBorders>
              <w:left w:val="nil"/>
              <w:right w:val="nil"/>
            </w:tcBorders>
            <w:vAlign w:val="bottom"/>
          </w:tcPr>
          <w:p w14:paraId="7BB222A2" w14:textId="77777777" w:rsidR="00401D13" w:rsidRPr="00F405E1" w:rsidRDefault="00401D13" w:rsidP="0043618C">
            <w:pPr>
              <w:spacing w:before="0" w:after="0"/>
              <w:rPr>
                <w:sz w:val="22"/>
              </w:rPr>
            </w:pPr>
            <w:r w:rsidRPr="00F405E1">
              <w:rPr>
                <w:sz w:val="22"/>
              </w:rPr>
              <w:t>Генеральный директор</w:t>
            </w:r>
          </w:p>
          <w:p w14:paraId="7BE79669" w14:textId="77777777" w:rsidR="00A368A0" w:rsidRPr="00F405E1" w:rsidRDefault="003C29F2" w:rsidP="0047454C">
            <w:pPr>
              <w:spacing w:before="0" w:after="0"/>
              <w:rPr>
                <w:sz w:val="22"/>
              </w:rPr>
            </w:pPr>
            <w:r w:rsidRPr="00F405E1">
              <w:rPr>
                <w:rFonts w:cs="Arial"/>
                <w:sz w:val="22"/>
              </w:rPr>
              <w:t>Акционерного общества «</w:t>
            </w:r>
            <w:r w:rsidR="0047454C" w:rsidRPr="00F405E1">
              <w:rPr>
                <w:rFonts w:cs="Arial"/>
                <w:sz w:val="22"/>
              </w:rPr>
              <w:t>Открытие Холдинг</w:t>
            </w:r>
            <w:r w:rsidRPr="00F405E1">
              <w:rPr>
                <w:rFonts w:cs="Arial"/>
                <w:sz w:val="22"/>
              </w:rPr>
              <w:t>»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vAlign w:val="bottom"/>
          </w:tcPr>
          <w:p w14:paraId="7E823A32" w14:textId="77777777" w:rsidR="00A368A0" w:rsidRPr="00F405E1" w:rsidRDefault="00A368A0" w:rsidP="0043618C">
            <w:pPr>
              <w:spacing w:before="0" w:after="0"/>
              <w:rPr>
                <w:sz w:val="22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64FF7A56" w14:textId="77777777" w:rsidR="00A368A0" w:rsidRPr="00F405E1" w:rsidRDefault="00A368A0" w:rsidP="0043618C">
            <w:pPr>
              <w:spacing w:before="0" w:after="0"/>
              <w:rPr>
                <w:sz w:val="22"/>
              </w:rPr>
            </w:pP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vAlign w:val="bottom"/>
          </w:tcPr>
          <w:p w14:paraId="38051DEB" w14:textId="77777777" w:rsidR="00A368A0" w:rsidRPr="00F405E1" w:rsidRDefault="00A368A0" w:rsidP="0043618C">
            <w:pPr>
              <w:spacing w:before="0" w:after="0"/>
              <w:rPr>
                <w:sz w:val="22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vAlign w:val="bottom"/>
          </w:tcPr>
          <w:p w14:paraId="375990B2" w14:textId="54F7F213" w:rsidR="00A368A0" w:rsidRPr="00F405E1" w:rsidRDefault="00AB0F59" w:rsidP="00070713">
            <w:pPr>
              <w:spacing w:before="0" w:after="0"/>
              <w:jc w:val="center"/>
              <w:rPr>
                <w:sz w:val="22"/>
              </w:rPr>
            </w:pPr>
            <w:r w:rsidRPr="00F405E1">
              <w:rPr>
                <w:sz w:val="22"/>
              </w:rPr>
              <w:t>В.С. Беляев</w:t>
            </w:r>
          </w:p>
        </w:tc>
        <w:tc>
          <w:tcPr>
            <w:tcW w:w="142" w:type="dxa"/>
            <w:tcBorders>
              <w:left w:val="nil"/>
              <w:bottom w:val="nil"/>
            </w:tcBorders>
            <w:vAlign w:val="bottom"/>
          </w:tcPr>
          <w:p w14:paraId="0210CBB8" w14:textId="77777777" w:rsidR="00A368A0" w:rsidRPr="00A368A0" w:rsidRDefault="00A368A0" w:rsidP="0043618C">
            <w:pPr>
              <w:spacing w:before="0" w:after="0"/>
            </w:pPr>
          </w:p>
        </w:tc>
      </w:tr>
      <w:tr w:rsidR="00A368A0" w:rsidRPr="00F405E1" w14:paraId="36BEC769" w14:textId="77777777" w:rsidTr="00D6605B">
        <w:trPr>
          <w:cantSplit/>
        </w:trPr>
        <w:tc>
          <w:tcPr>
            <w:tcW w:w="170" w:type="dxa"/>
            <w:tcBorders>
              <w:top w:val="nil"/>
              <w:bottom w:val="nil"/>
              <w:right w:val="nil"/>
            </w:tcBorders>
            <w:vAlign w:val="bottom"/>
          </w:tcPr>
          <w:p w14:paraId="6B0DA4E7" w14:textId="77777777" w:rsidR="00A368A0" w:rsidRPr="00F405E1" w:rsidRDefault="00A368A0" w:rsidP="0043618C">
            <w:pPr>
              <w:spacing w:before="0" w:after="0"/>
              <w:rPr>
                <w:sz w:val="16"/>
                <w:szCs w:val="16"/>
              </w:rPr>
            </w:pPr>
          </w:p>
        </w:tc>
        <w:tc>
          <w:tcPr>
            <w:tcW w:w="6237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057C2DEE" w14:textId="77777777" w:rsidR="00A368A0" w:rsidRPr="00F405E1" w:rsidRDefault="00A368A0" w:rsidP="00F405E1">
            <w:pPr>
              <w:spacing w:before="0" w:after="0"/>
              <w:jc w:val="center"/>
              <w:rPr>
                <w:sz w:val="16"/>
                <w:szCs w:val="16"/>
                <w:lang w:val="en-US"/>
              </w:rPr>
            </w:pPr>
            <w:r w:rsidRPr="00F405E1">
              <w:rPr>
                <w:sz w:val="16"/>
                <w:szCs w:val="16"/>
              </w:rPr>
              <w:t>(наименование должности руководителя эмитента)</w:t>
            </w:r>
          </w:p>
          <w:p w14:paraId="07FAA841" w14:textId="77777777" w:rsidR="00AF6031" w:rsidRPr="00F405E1" w:rsidRDefault="00AF6031" w:rsidP="0043618C">
            <w:pPr>
              <w:spacing w:before="0" w:after="0"/>
              <w:rPr>
                <w:sz w:val="16"/>
                <w:szCs w:val="16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6158035" w14:textId="77777777" w:rsidR="00A368A0" w:rsidRPr="00F405E1" w:rsidRDefault="00A368A0" w:rsidP="0043618C">
            <w:pPr>
              <w:spacing w:before="0" w:after="0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71E44CBD" w14:textId="77777777" w:rsidR="00A368A0" w:rsidRPr="00F405E1" w:rsidRDefault="00A368A0" w:rsidP="0023487B">
            <w:pPr>
              <w:spacing w:before="0" w:after="0"/>
              <w:jc w:val="center"/>
              <w:rPr>
                <w:sz w:val="16"/>
                <w:szCs w:val="16"/>
              </w:rPr>
            </w:pPr>
            <w:r w:rsidRPr="00F405E1">
              <w:rPr>
                <w:sz w:val="16"/>
                <w:szCs w:val="16"/>
              </w:rPr>
              <w:t>(подпись)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E60E68B" w14:textId="77777777" w:rsidR="00A368A0" w:rsidRPr="00F405E1" w:rsidRDefault="00A368A0" w:rsidP="0023487B">
            <w:pPr>
              <w:spacing w:before="0"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46795450" w14:textId="77777777" w:rsidR="00A368A0" w:rsidRPr="00F405E1" w:rsidRDefault="00A368A0" w:rsidP="0023487B">
            <w:pPr>
              <w:spacing w:before="0" w:after="0"/>
              <w:jc w:val="center"/>
              <w:rPr>
                <w:sz w:val="16"/>
                <w:szCs w:val="16"/>
              </w:rPr>
            </w:pPr>
            <w:r w:rsidRPr="00F405E1">
              <w:rPr>
                <w:sz w:val="16"/>
                <w:szCs w:val="16"/>
              </w:rPr>
              <w:t>(И.О. Фамилия)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</w:tcBorders>
          </w:tcPr>
          <w:p w14:paraId="37A45788" w14:textId="77777777" w:rsidR="00A368A0" w:rsidRPr="00F405E1" w:rsidRDefault="00A368A0" w:rsidP="0043618C">
            <w:pPr>
              <w:spacing w:before="0" w:after="0"/>
              <w:rPr>
                <w:sz w:val="16"/>
                <w:szCs w:val="16"/>
              </w:rPr>
            </w:pPr>
          </w:p>
        </w:tc>
      </w:tr>
      <w:tr w:rsidR="00A368A0" w:rsidRPr="00A368A0" w14:paraId="366FED04" w14:textId="77777777" w:rsidTr="00F405E1">
        <w:trPr>
          <w:cantSplit/>
        </w:trPr>
        <w:tc>
          <w:tcPr>
            <w:tcW w:w="266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14:paraId="4FF4DA2A" w14:textId="77777777" w:rsidR="00A368A0" w:rsidRPr="00F405E1" w:rsidRDefault="0047454C" w:rsidP="0043618C">
            <w:pPr>
              <w:spacing w:before="0" w:after="0"/>
              <w:rPr>
                <w:sz w:val="22"/>
              </w:rPr>
            </w:pPr>
            <w:r w:rsidRPr="00F405E1">
              <w:rPr>
                <w:sz w:val="22"/>
              </w:rPr>
              <w:t>«</w:t>
            </w:r>
          </w:p>
        </w:tc>
        <w:tc>
          <w:tcPr>
            <w:tcW w:w="329" w:type="dxa"/>
            <w:tcBorders>
              <w:top w:val="nil"/>
              <w:left w:val="nil"/>
              <w:right w:val="nil"/>
            </w:tcBorders>
            <w:vAlign w:val="bottom"/>
          </w:tcPr>
          <w:p w14:paraId="7F6260FC" w14:textId="1429A8CB" w:rsidR="00A368A0" w:rsidRPr="009F6D23" w:rsidRDefault="007367F9" w:rsidP="00AB0F59">
            <w:pPr>
              <w:spacing w:before="0" w:after="0"/>
              <w:rPr>
                <w:szCs w:val="20"/>
                <w:lang w:val="en-US"/>
              </w:rPr>
            </w:pPr>
            <w:r w:rsidRPr="009F6D23">
              <w:rPr>
                <w:szCs w:val="20"/>
                <w:lang w:val="en-US"/>
              </w:rPr>
              <w:t>17</w:t>
            </w:r>
          </w:p>
        </w:tc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2F9AAE" w14:textId="77777777" w:rsidR="00A368A0" w:rsidRPr="009F6D23" w:rsidRDefault="0047454C" w:rsidP="0043618C">
            <w:pPr>
              <w:spacing w:before="0" w:after="0"/>
              <w:rPr>
                <w:szCs w:val="20"/>
              </w:rPr>
            </w:pPr>
            <w:r w:rsidRPr="009F6D23">
              <w:rPr>
                <w:szCs w:val="20"/>
              </w:rPr>
              <w:t>»</w:t>
            </w:r>
          </w:p>
        </w:tc>
        <w:tc>
          <w:tcPr>
            <w:tcW w:w="1613" w:type="dxa"/>
            <w:tcBorders>
              <w:top w:val="nil"/>
              <w:left w:val="nil"/>
              <w:right w:val="nil"/>
            </w:tcBorders>
            <w:vAlign w:val="bottom"/>
          </w:tcPr>
          <w:p w14:paraId="494DFE38" w14:textId="1D3D249A" w:rsidR="00A368A0" w:rsidRPr="009F6D23" w:rsidRDefault="007367F9" w:rsidP="002538AC">
            <w:pPr>
              <w:spacing w:before="0" w:after="0"/>
              <w:jc w:val="center"/>
              <w:rPr>
                <w:szCs w:val="20"/>
              </w:rPr>
            </w:pPr>
            <w:r w:rsidRPr="009F6D23">
              <w:rPr>
                <w:szCs w:val="20"/>
              </w:rPr>
              <w:t>октября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1E91AB" w14:textId="77777777" w:rsidR="00A368A0" w:rsidRPr="009F6D23" w:rsidRDefault="00A368A0" w:rsidP="0043618C">
            <w:pPr>
              <w:spacing w:before="0" w:after="0"/>
              <w:rPr>
                <w:szCs w:val="20"/>
              </w:rPr>
            </w:pPr>
            <w:r w:rsidRPr="009F6D23">
              <w:rPr>
                <w:szCs w:val="20"/>
              </w:rPr>
              <w:t>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FC73978" w14:textId="77777777" w:rsidR="00A368A0" w:rsidRPr="009F6D23" w:rsidRDefault="00BB15B0" w:rsidP="00184F4A">
            <w:pPr>
              <w:spacing w:before="0" w:after="0"/>
              <w:rPr>
                <w:szCs w:val="20"/>
              </w:rPr>
            </w:pPr>
            <w:r w:rsidRPr="009F6D23">
              <w:rPr>
                <w:szCs w:val="20"/>
              </w:rPr>
              <w:t>17</w:t>
            </w:r>
          </w:p>
        </w:tc>
        <w:tc>
          <w:tcPr>
            <w:tcW w:w="6521" w:type="dxa"/>
            <w:gridSpan w:val="6"/>
            <w:tcBorders>
              <w:top w:val="nil"/>
              <w:left w:val="nil"/>
              <w:bottom w:val="nil"/>
            </w:tcBorders>
            <w:vAlign w:val="bottom"/>
          </w:tcPr>
          <w:p w14:paraId="58F47D18" w14:textId="77777777" w:rsidR="00A368A0" w:rsidRPr="009F6D23" w:rsidRDefault="00A368A0" w:rsidP="0043618C">
            <w:pPr>
              <w:spacing w:before="0" w:after="0"/>
              <w:rPr>
                <w:szCs w:val="20"/>
              </w:rPr>
            </w:pPr>
            <w:proofErr w:type="gramStart"/>
            <w:r w:rsidRPr="009F6D23">
              <w:rPr>
                <w:szCs w:val="20"/>
              </w:rPr>
              <w:t>г</w:t>
            </w:r>
            <w:proofErr w:type="gramEnd"/>
            <w:r w:rsidRPr="009F6D23">
              <w:rPr>
                <w:szCs w:val="20"/>
              </w:rPr>
              <w:t>.</w:t>
            </w:r>
          </w:p>
        </w:tc>
      </w:tr>
      <w:tr w:rsidR="00A368A0" w:rsidRPr="00A368A0" w14:paraId="273D8F20" w14:textId="77777777" w:rsidTr="00D6605B">
        <w:trPr>
          <w:cantSplit/>
          <w:trHeight w:val="360"/>
        </w:trPr>
        <w:tc>
          <w:tcPr>
            <w:tcW w:w="170" w:type="dxa"/>
            <w:tcBorders>
              <w:top w:val="nil"/>
              <w:bottom w:val="nil"/>
              <w:right w:val="nil"/>
            </w:tcBorders>
            <w:vAlign w:val="bottom"/>
          </w:tcPr>
          <w:p w14:paraId="7EE4907C" w14:textId="77777777" w:rsidR="00A368A0" w:rsidRPr="00F405E1" w:rsidRDefault="00A368A0" w:rsidP="0043618C">
            <w:pPr>
              <w:spacing w:before="0" w:after="0"/>
              <w:rPr>
                <w:sz w:val="22"/>
              </w:rPr>
            </w:pPr>
          </w:p>
        </w:tc>
        <w:tc>
          <w:tcPr>
            <w:tcW w:w="6237" w:type="dxa"/>
            <w:gridSpan w:val="9"/>
            <w:tcBorders>
              <w:top w:val="nil"/>
              <w:left w:val="nil"/>
              <w:right w:val="nil"/>
            </w:tcBorders>
            <w:vAlign w:val="bottom"/>
          </w:tcPr>
          <w:p w14:paraId="3CC6DC29" w14:textId="77777777" w:rsidR="00A368A0" w:rsidRPr="00F405E1" w:rsidRDefault="002F0C0C" w:rsidP="005648CD">
            <w:pPr>
              <w:spacing w:before="0" w:after="0"/>
              <w:rPr>
                <w:sz w:val="22"/>
              </w:rPr>
            </w:pPr>
            <w:r w:rsidRPr="00F405E1">
              <w:rPr>
                <w:sz w:val="22"/>
              </w:rPr>
              <w:t>Генеральный директор</w:t>
            </w:r>
          </w:p>
          <w:p w14:paraId="70EFED58" w14:textId="7F5BAD06" w:rsidR="002F0C0C" w:rsidRPr="00F405E1" w:rsidRDefault="002F0C0C" w:rsidP="00A249D7">
            <w:pPr>
              <w:spacing w:before="0" w:after="0"/>
              <w:rPr>
                <w:sz w:val="22"/>
              </w:rPr>
            </w:pPr>
            <w:r w:rsidRPr="00F405E1">
              <w:rPr>
                <w:sz w:val="22"/>
              </w:rPr>
              <w:t xml:space="preserve">ООО </w:t>
            </w:r>
            <w:r w:rsidRPr="00F405E1">
              <w:rPr>
                <w:color w:val="000000" w:themeColor="text1"/>
                <w:sz w:val="22"/>
              </w:rPr>
              <w:t xml:space="preserve">«Учет. Налоги. Консалтинг», </w:t>
            </w:r>
            <w:proofErr w:type="gramStart"/>
            <w:r w:rsidRPr="00F405E1">
              <w:rPr>
                <w:color w:val="000000" w:themeColor="text1"/>
                <w:sz w:val="22"/>
              </w:rPr>
              <w:t>действующее</w:t>
            </w:r>
            <w:proofErr w:type="gramEnd"/>
            <w:r w:rsidRPr="00F405E1">
              <w:rPr>
                <w:color w:val="000000" w:themeColor="text1"/>
                <w:sz w:val="22"/>
              </w:rPr>
              <w:t xml:space="preserve"> на основании договора </w:t>
            </w:r>
            <w:r w:rsidR="00A01058" w:rsidRPr="00F405E1">
              <w:rPr>
                <w:color w:val="000000" w:themeColor="text1"/>
                <w:sz w:val="22"/>
              </w:rPr>
              <w:t>№ФК10/228 от 26.04.2010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7136BD" w14:textId="77777777" w:rsidR="00A368A0" w:rsidRPr="00F405E1" w:rsidRDefault="00A368A0" w:rsidP="0043618C">
            <w:pPr>
              <w:spacing w:before="0" w:after="0"/>
              <w:rPr>
                <w:sz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754DCE8B" w14:textId="77777777" w:rsidR="00A368A0" w:rsidRPr="00F405E1" w:rsidRDefault="00A368A0" w:rsidP="0043618C">
            <w:pPr>
              <w:spacing w:before="0" w:after="0"/>
              <w:rPr>
                <w:sz w:val="2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F99B30" w14:textId="77777777" w:rsidR="00A368A0" w:rsidRPr="00F405E1" w:rsidRDefault="00A368A0" w:rsidP="0043618C">
            <w:pPr>
              <w:spacing w:before="0" w:after="0"/>
              <w:rPr>
                <w:sz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vAlign w:val="bottom"/>
          </w:tcPr>
          <w:p w14:paraId="36C36178" w14:textId="77777777" w:rsidR="00A368A0" w:rsidRPr="00F405E1" w:rsidRDefault="008F1D33" w:rsidP="00681651">
            <w:pPr>
              <w:spacing w:before="0" w:after="0"/>
              <w:jc w:val="center"/>
              <w:rPr>
                <w:sz w:val="22"/>
              </w:rPr>
            </w:pPr>
            <w:r w:rsidRPr="00F405E1">
              <w:rPr>
                <w:sz w:val="22"/>
              </w:rPr>
              <w:t>О.А. Айсина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</w:tcBorders>
            <w:vAlign w:val="bottom"/>
          </w:tcPr>
          <w:p w14:paraId="007F1B0E" w14:textId="77777777" w:rsidR="00A368A0" w:rsidRPr="00A368A0" w:rsidRDefault="00A368A0" w:rsidP="0043618C">
            <w:pPr>
              <w:spacing w:before="0" w:after="0"/>
            </w:pPr>
          </w:p>
        </w:tc>
      </w:tr>
      <w:tr w:rsidR="00A368A0" w:rsidRPr="00A368A0" w14:paraId="12624652" w14:textId="77777777" w:rsidTr="00D6605B">
        <w:trPr>
          <w:cantSplit/>
        </w:trPr>
        <w:tc>
          <w:tcPr>
            <w:tcW w:w="170" w:type="dxa"/>
            <w:tcBorders>
              <w:top w:val="nil"/>
              <w:bottom w:val="nil"/>
              <w:right w:val="nil"/>
            </w:tcBorders>
            <w:vAlign w:val="bottom"/>
          </w:tcPr>
          <w:p w14:paraId="7FA88A73" w14:textId="77777777" w:rsidR="00A368A0" w:rsidRPr="00A368A0" w:rsidRDefault="00A368A0" w:rsidP="0043618C">
            <w:pPr>
              <w:spacing w:before="0" w:after="0"/>
            </w:pPr>
          </w:p>
        </w:tc>
        <w:tc>
          <w:tcPr>
            <w:tcW w:w="6237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7FD46296" w14:textId="77777777" w:rsidR="00A368A0" w:rsidRPr="000A3D41" w:rsidRDefault="00A368A0" w:rsidP="00F405E1">
            <w:pPr>
              <w:spacing w:before="0" w:after="0"/>
              <w:jc w:val="center"/>
              <w:rPr>
                <w:sz w:val="16"/>
                <w:szCs w:val="16"/>
              </w:rPr>
            </w:pPr>
            <w:r w:rsidRPr="00A368A0">
              <w:t>(</w:t>
            </w:r>
            <w:r w:rsidRPr="0023487B">
              <w:rPr>
                <w:sz w:val="16"/>
                <w:szCs w:val="16"/>
              </w:rPr>
              <w:t>наименование должности лица, осуществляющего функции главного бухгалтера эмитента)</w:t>
            </w:r>
          </w:p>
          <w:p w14:paraId="11D70004" w14:textId="77777777" w:rsidR="00AF6031" w:rsidRPr="000A3D41" w:rsidRDefault="00AF6031" w:rsidP="0043618C">
            <w:pPr>
              <w:spacing w:before="0" w:after="0"/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028661C" w14:textId="77777777" w:rsidR="00A368A0" w:rsidRPr="00A368A0" w:rsidRDefault="00A368A0" w:rsidP="0043618C">
            <w:pPr>
              <w:spacing w:before="0" w:after="0"/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28E1ECAE" w14:textId="77777777" w:rsidR="003E65A9" w:rsidRPr="0023487B" w:rsidRDefault="00A368A0" w:rsidP="0023487B">
            <w:pPr>
              <w:spacing w:before="0" w:after="0"/>
              <w:jc w:val="center"/>
              <w:rPr>
                <w:sz w:val="16"/>
                <w:szCs w:val="16"/>
              </w:rPr>
            </w:pPr>
            <w:r w:rsidRPr="0023487B">
              <w:rPr>
                <w:sz w:val="16"/>
                <w:szCs w:val="16"/>
              </w:rPr>
              <w:t>(подпись)</w:t>
            </w:r>
          </w:p>
          <w:p w14:paraId="7E41A500" w14:textId="77777777" w:rsidR="00A368A0" w:rsidRPr="0023487B" w:rsidRDefault="00A368A0" w:rsidP="0023487B">
            <w:pPr>
              <w:spacing w:before="0" w:after="0"/>
              <w:jc w:val="center"/>
              <w:rPr>
                <w:sz w:val="16"/>
                <w:szCs w:val="16"/>
              </w:rPr>
            </w:pPr>
            <w:r w:rsidRPr="0023487B">
              <w:rPr>
                <w:sz w:val="16"/>
                <w:szCs w:val="16"/>
              </w:rPr>
              <w:t>М.П.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763FEC4" w14:textId="77777777" w:rsidR="00A368A0" w:rsidRPr="0023487B" w:rsidRDefault="00A368A0" w:rsidP="0023487B">
            <w:pPr>
              <w:spacing w:before="0"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12317228" w14:textId="77777777" w:rsidR="00A368A0" w:rsidRPr="00681651" w:rsidRDefault="00A368A0" w:rsidP="0023487B">
            <w:pPr>
              <w:spacing w:before="0" w:after="0"/>
              <w:jc w:val="center"/>
              <w:rPr>
                <w:sz w:val="16"/>
                <w:szCs w:val="16"/>
              </w:rPr>
            </w:pPr>
            <w:r w:rsidRPr="00681651">
              <w:rPr>
                <w:sz w:val="16"/>
                <w:szCs w:val="16"/>
              </w:rPr>
              <w:t>(И.О. Фамилия)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</w:tcBorders>
          </w:tcPr>
          <w:p w14:paraId="0DF530EA" w14:textId="77777777" w:rsidR="00A368A0" w:rsidRPr="00A368A0" w:rsidRDefault="00A368A0" w:rsidP="0043618C">
            <w:pPr>
              <w:spacing w:before="0" w:after="0"/>
            </w:pPr>
          </w:p>
        </w:tc>
      </w:tr>
      <w:tr w:rsidR="00A368A0" w:rsidRPr="00A368A0" w14:paraId="4392EA2A" w14:textId="77777777" w:rsidTr="00A368A0">
        <w:trPr>
          <w:cantSplit/>
        </w:trPr>
        <w:tc>
          <w:tcPr>
            <w:tcW w:w="266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14:paraId="5F306BF0" w14:textId="77777777" w:rsidR="00A368A0" w:rsidRPr="00A368A0" w:rsidRDefault="0047454C" w:rsidP="00184F4A">
            <w:pPr>
              <w:spacing w:before="0" w:after="0"/>
              <w:jc w:val="right"/>
            </w:pPr>
            <w:r>
              <w:t>«</w:t>
            </w:r>
          </w:p>
        </w:tc>
        <w:tc>
          <w:tcPr>
            <w:tcW w:w="329" w:type="dxa"/>
            <w:tcBorders>
              <w:top w:val="nil"/>
              <w:left w:val="nil"/>
              <w:right w:val="nil"/>
            </w:tcBorders>
            <w:vAlign w:val="bottom"/>
          </w:tcPr>
          <w:p w14:paraId="5FA9C036" w14:textId="4DB1EBE8" w:rsidR="00A368A0" w:rsidRPr="00273FE6" w:rsidRDefault="007367F9" w:rsidP="0043618C">
            <w:pPr>
              <w:spacing w:before="0" w:after="0"/>
            </w:pPr>
            <w:r>
              <w:t>17</w:t>
            </w:r>
          </w:p>
        </w:tc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3FB249" w14:textId="77777777" w:rsidR="00A368A0" w:rsidRPr="00A368A0" w:rsidRDefault="0047454C" w:rsidP="0043618C">
            <w:pPr>
              <w:spacing w:before="0" w:after="0"/>
            </w:pPr>
            <w:r>
              <w:t>»</w:t>
            </w:r>
          </w:p>
        </w:tc>
        <w:tc>
          <w:tcPr>
            <w:tcW w:w="1613" w:type="dxa"/>
            <w:tcBorders>
              <w:top w:val="nil"/>
              <w:left w:val="nil"/>
              <w:right w:val="nil"/>
            </w:tcBorders>
            <w:vAlign w:val="bottom"/>
          </w:tcPr>
          <w:p w14:paraId="3CA745C1" w14:textId="3DB3F374" w:rsidR="00A368A0" w:rsidRPr="00A368A0" w:rsidRDefault="007367F9" w:rsidP="002538AC">
            <w:pPr>
              <w:spacing w:before="0" w:after="0"/>
              <w:jc w:val="center"/>
            </w:pPr>
            <w:r>
              <w:t>октября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2BCF88" w14:textId="77777777" w:rsidR="00A368A0" w:rsidRPr="00A368A0" w:rsidRDefault="00A368A0" w:rsidP="0043618C">
            <w:pPr>
              <w:spacing w:before="0" w:after="0"/>
            </w:pPr>
            <w:r w:rsidRPr="00A368A0">
              <w:t>20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3C58D1E" w14:textId="77777777" w:rsidR="00A368A0" w:rsidRPr="00A368A0" w:rsidRDefault="00BB15B0" w:rsidP="0043618C">
            <w:pPr>
              <w:spacing w:before="0" w:after="0"/>
            </w:pPr>
            <w:r>
              <w:t>17</w:t>
            </w:r>
          </w:p>
        </w:tc>
        <w:tc>
          <w:tcPr>
            <w:tcW w:w="6946" w:type="dxa"/>
            <w:gridSpan w:val="7"/>
            <w:tcBorders>
              <w:top w:val="nil"/>
              <w:left w:val="nil"/>
              <w:bottom w:val="nil"/>
            </w:tcBorders>
            <w:vAlign w:val="bottom"/>
          </w:tcPr>
          <w:p w14:paraId="0CC3835B" w14:textId="77777777" w:rsidR="00A368A0" w:rsidRPr="00A368A0" w:rsidRDefault="00A368A0" w:rsidP="0043618C">
            <w:pPr>
              <w:spacing w:before="0" w:after="0"/>
            </w:pPr>
            <w:proofErr w:type="gramStart"/>
            <w:r w:rsidRPr="00A368A0">
              <w:t>г</w:t>
            </w:r>
            <w:proofErr w:type="gramEnd"/>
            <w:r w:rsidRPr="00A368A0">
              <w:t>.</w:t>
            </w:r>
          </w:p>
        </w:tc>
      </w:tr>
      <w:tr w:rsidR="00A368A0" w:rsidRPr="00A368A0" w14:paraId="6165955C" w14:textId="77777777" w:rsidTr="00A368A0">
        <w:tblPrEx>
          <w:tblBorders>
            <w:top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9951" w:type="dxa"/>
            <w:gridSpan w:val="15"/>
            <w:tcBorders>
              <w:top w:val="nil"/>
              <w:bottom w:val="single" w:sz="4" w:space="0" w:color="auto"/>
            </w:tcBorders>
            <w:vAlign w:val="bottom"/>
          </w:tcPr>
          <w:p w14:paraId="762E1842" w14:textId="77777777" w:rsidR="00A368A0" w:rsidRPr="00A368A0" w:rsidRDefault="00A368A0" w:rsidP="0043618C">
            <w:pPr>
              <w:spacing w:before="0" w:after="0"/>
            </w:pPr>
          </w:p>
        </w:tc>
      </w:tr>
    </w:tbl>
    <w:p w14:paraId="111FCE28" w14:textId="77777777" w:rsidR="004A457C" w:rsidRDefault="004A457C" w:rsidP="001743F3">
      <w:pPr>
        <w:pStyle w:val="ConsPlusNormal"/>
        <w:spacing w:before="60" w:after="60"/>
        <w:jc w:val="both"/>
      </w:pPr>
    </w:p>
    <w:p w14:paraId="20693636" w14:textId="72645008" w:rsidR="00416076" w:rsidRPr="00416076" w:rsidRDefault="004A457C" w:rsidP="00416076">
      <w:pPr>
        <w:pStyle w:val="af"/>
        <w:numPr>
          <w:ilvl w:val="0"/>
          <w:numId w:val="49"/>
        </w:numPr>
        <w:autoSpaceDE w:val="0"/>
        <w:autoSpaceDN w:val="0"/>
        <w:adjustRightInd w:val="0"/>
        <w:ind w:left="0" w:firstLine="0"/>
        <w:rPr>
          <w:rFonts w:cs="Arial"/>
          <w:bCs/>
          <w:iCs/>
          <w:sz w:val="22"/>
        </w:rPr>
      </w:pPr>
      <w:r>
        <w:br w:type="page"/>
      </w:r>
    </w:p>
    <w:p w14:paraId="07F51AE8" w14:textId="77777777" w:rsidR="00416076" w:rsidRPr="00416076" w:rsidRDefault="00416076" w:rsidP="00416076">
      <w:pPr>
        <w:pStyle w:val="af"/>
        <w:autoSpaceDE w:val="0"/>
        <w:autoSpaceDN w:val="0"/>
        <w:adjustRightInd w:val="0"/>
        <w:ind w:left="0"/>
        <w:rPr>
          <w:rFonts w:cs="Arial"/>
          <w:bCs/>
          <w:iCs/>
          <w:sz w:val="22"/>
        </w:rPr>
      </w:pPr>
    </w:p>
    <w:p w14:paraId="79B75801" w14:textId="17233C79" w:rsidR="00416076" w:rsidRPr="000974E5" w:rsidRDefault="00416076" w:rsidP="00416076">
      <w:pPr>
        <w:pStyle w:val="af"/>
        <w:numPr>
          <w:ilvl w:val="0"/>
          <w:numId w:val="50"/>
        </w:numPr>
        <w:autoSpaceDE w:val="0"/>
        <w:autoSpaceDN w:val="0"/>
        <w:adjustRightInd w:val="0"/>
        <w:ind w:left="0" w:firstLine="0"/>
        <w:rPr>
          <w:rFonts w:cs="Arial"/>
          <w:b/>
          <w:bCs/>
          <w:iCs/>
          <w:sz w:val="22"/>
        </w:rPr>
      </w:pPr>
      <w:r w:rsidRPr="000974E5">
        <w:rPr>
          <w:rFonts w:cs="Arial"/>
          <w:b/>
          <w:bCs/>
          <w:iCs/>
          <w:sz w:val="22"/>
        </w:rPr>
        <w:t>Изменения вносятся в раздел «П</w:t>
      </w:r>
      <w:r w:rsidRPr="000974E5">
        <w:rPr>
          <w:b/>
          <w:bCs/>
          <w:iCs/>
          <w:sz w:val="22"/>
        </w:rPr>
        <w:t>орядок определения размера дохода, выплачиваемого по каждому купону»</w:t>
      </w:r>
      <w:r w:rsidRPr="000974E5">
        <w:rPr>
          <w:rFonts w:cs="Arial"/>
          <w:b/>
          <w:bCs/>
          <w:iCs/>
          <w:sz w:val="22"/>
        </w:rPr>
        <w:t xml:space="preserve"> пункта 8.9.3. «Порядок определения дохода, выплачиваемого по каждой облигации» Проспекта ценных бумаг:</w:t>
      </w:r>
    </w:p>
    <w:p w14:paraId="09B82084" w14:textId="77777777" w:rsidR="00416076" w:rsidRPr="0021375E" w:rsidRDefault="00416076" w:rsidP="00416076">
      <w:pPr>
        <w:rPr>
          <w:rFonts w:cs="Arial"/>
          <w:bCs/>
          <w:iCs/>
          <w:color w:val="000000" w:themeColor="text1"/>
          <w:sz w:val="22"/>
        </w:rPr>
      </w:pPr>
      <w:r w:rsidRPr="0021375E">
        <w:rPr>
          <w:rFonts w:cs="Arial"/>
          <w:b/>
          <w:bCs/>
          <w:iCs/>
          <w:color w:val="000000" w:themeColor="text1"/>
          <w:sz w:val="22"/>
          <w:u w:val="single"/>
        </w:rPr>
        <w:t xml:space="preserve">Текст изменяемой редакции: </w:t>
      </w:r>
    </w:p>
    <w:p w14:paraId="3C4E3AC0" w14:textId="7E9F460E" w:rsidR="00416076" w:rsidRPr="0021375E" w:rsidRDefault="00416076" w:rsidP="00416076">
      <w:pPr>
        <w:pStyle w:val="ConsPlusNormal"/>
        <w:spacing w:before="60" w:after="60"/>
        <w:jc w:val="both"/>
      </w:pPr>
      <w:r w:rsidRPr="0021375E">
        <w:rPr>
          <w:b/>
        </w:rPr>
        <w:t>«</w:t>
      </w:r>
      <w:r w:rsidRPr="0021375E">
        <w:t>Размер купонного дохода, выплачиваемого по каждому купону Биржевой облигации Выпуска, определяется по следующей формуле:</w:t>
      </w:r>
    </w:p>
    <w:p w14:paraId="2030AB99" w14:textId="77777777" w:rsidR="00416076" w:rsidRPr="0021375E" w:rsidRDefault="00416076" w:rsidP="00416076">
      <w:pPr>
        <w:pStyle w:val="ConsPlusNormal"/>
        <w:spacing w:before="60" w:after="60"/>
        <w:jc w:val="both"/>
      </w:pPr>
      <w:r w:rsidRPr="0021375E">
        <w:t>КД</w:t>
      </w:r>
      <w:proofErr w:type="gramStart"/>
      <w:r w:rsidRPr="0021375E">
        <w:rPr>
          <w:vertAlign w:val="subscript"/>
          <w:lang w:val="en-US"/>
        </w:rPr>
        <w:t>j</w:t>
      </w:r>
      <w:proofErr w:type="gramEnd"/>
      <w:r w:rsidRPr="0021375E">
        <w:t xml:space="preserve"> = </w:t>
      </w:r>
      <w:proofErr w:type="spellStart"/>
      <w:r w:rsidRPr="0021375E">
        <w:t>C</w:t>
      </w:r>
      <w:r w:rsidRPr="0021375E">
        <w:rPr>
          <w:vertAlign w:val="subscript"/>
        </w:rPr>
        <w:t>j</w:t>
      </w:r>
      <w:proofErr w:type="spellEnd"/>
      <w:r w:rsidRPr="0021375E">
        <w:rPr>
          <w:vertAlign w:val="subscript"/>
        </w:rPr>
        <w:t xml:space="preserve"> </w:t>
      </w:r>
      <w:r w:rsidRPr="0021375E">
        <w:t xml:space="preserve">* </w:t>
      </w:r>
      <w:proofErr w:type="spellStart"/>
      <w:r w:rsidRPr="0021375E">
        <w:t>N</w:t>
      </w:r>
      <w:r w:rsidRPr="0021375E">
        <w:rPr>
          <w:vertAlign w:val="subscript"/>
        </w:rPr>
        <w:t>om</w:t>
      </w:r>
      <w:proofErr w:type="spellEnd"/>
      <w:r w:rsidRPr="0021375E">
        <w:t xml:space="preserve"> * (T</w:t>
      </w:r>
      <w:r w:rsidRPr="0021375E">
        <w:rPr>
          <w:vertAlign w:val="subscript"/>
        </w:rPr>
        <w:t>(j)</w:t>
      </w:r>
      <w:r w:rsidRPr="0021375E">
        <w:t xml:space="preserve"> -T(</w:t>
      </w:r>
      <w:r w:rsidRPr="0021375E">
        <w:rPr>
          <w:vertAlign w:val="subscript"/>
        </w:rPr>
        <w:t>j-1)</w:t>
      </w:r>
      <w:r w:rsidRPr="0021375E">
        <w:t>) / (365 * 100%), где</w:t>
      </w:r>
    </w:p>
    <w:p w14:paraId="0633C9E1" w14:textId="77777777" w:rsidR="00416076" w:rsidRPr="0021375E" w:rsidRDefault="00416076" w:rsidP="00416076">
      <w:pPr>
        <w:pStyle w:val="ConsPlusNormal"/>
        <w:spacing w:before="60" w:after="60"/>
        <w:jc w:val="both"/>
      </w:pPr>
      <w:r w:rsidRPr="0021375E">
        <w:t>КД</w:t>
      </w:r>
      <w:proofErr w:type="gramStart"/>
      <w:r w:rsidRPr="0021375E">
        <w:rPr>
          <w:vertAlign w:val="subscript"/>
          <w:lang w:val="en-US"/>
        </w:rPr>
        <w:t>j</w:t>
      </w:r>
      <w:proofErr w:type="gramEnd"/>
      <w:r w:rsidRPr="0021375E">
        <w:t xml:space="preserve"> - величина купонного дохода по каждой Биржевой облигации по </w:t>
      </w:r>
      <w:r w:rsidRPr="0021375E">
        <w:rPr>
          <w:lang w:val="en-US"/>
        </w:rPr>
        <w:t>j</w:t>
      </w:r>
      <w:r w:rsidRPr="0021375E">
        <w:t>-му купонному периоду, в валюте, в которой выражена номинальная стоимость Биржевой облигации;</w:t>
      </w:r>
    </w:p>
    <w:p w14:paraId="0BD4602F" w14:textId="77777777" w:rsidR="00416076" w:rsidRPr="0021375E" w:rsidRDefault="00416076" w:rsidP="00416076">
      <w:pPr>
        <w:pStyle w:val="ConsPlusNormal"/>
        <w:spacing w:before="60" w:after="60"/>
        <w:jc w:val="both"/>
        <w:rPr>
          <w:u w:val="single"/>
        </w:rPr>
      </w:pPr>
      <w:r w:rsidRPr="0021375E">
        <w:t xml:space="preserve">j – порядковый номер купонного периода, (j=1,2…, n; </w:t>
      </w:r>
      <w:r w:rsidRPr="0021375E">
        <w:rPr>
          <w:u w:val="single"/>
        </w:rPr>
        <w:t>где n - количество купонных периодов, установленных соответствующими Условиями выпуска);</w:t>
      </w:r>
    </w:p>
    <w:p w14:paraId="6D7A9B53" w14:textId="77777777" w:rsidR="00416076" w:rsidRPr="0021375E" w:rsidRDefault="00416076" w:rsidP="00416076">
      <w:pPr>
        <w:pStyle w:val="ConsPlusNormal"/>
        <w:spacing w:before="60" w:after="60"/>
        <w:jc w:val="both"/>
      </w:pPr>
      <w:proofErr w:type="spellStart"/>
      <w:r w:rsidRPr="0021375E">
        <w:t>N</w:t>
      </w:r>
      <w:r w:rsidRPr="0021375E">
        <w:rPr>
          <w:vertAlign w:val="subscript"/>
        </w:rPr>
        <w:t>om</w:t>
      </w:r>
      <w:proofErr w:type="spellEnd"/>
      <w:r w:rsidRPr="0021375E">
        <w:t xml:space="preserve"> – непогашенная часть номинальной стоимости одной Биржевой облигации, в валюте, в которой выражена номинальная стоимость Биржевой облигации;</w:t>
      </w:r>
    </w:p>
    <w:p w14:paraId="13A5BE75" w14:textId="77777777" w:rsidR="00416076" w:rsidRPr="0021375E" w:rsidRDefault="00416076" w:rsidP="00416076">
      <w:pPr>
        <w:pStyle w:val="ConsPlusNormal"/>
        <w:spacing w:before="60" w:after="60"/>
        <w:jc w:val="both"/>
      </w:pPr>
      <w:proofErr w:type="spellStart"/>
      <w:r w:rsidRPr="0021375E">
        <w:t>C</w:t>
      </w:r>
      <w:r w:rsidRPr="0021375E">
        <w:rPr>
          <w:vertAlign w:val="subscript"/>
        </w:rPr>
        <w:t>j</w:t>
      </w:r>
      <w:proofErr w:type="spellEnd"/>
      <w:r w:rsidRPr="0021375E">
        <w:rPr>
          <w:vertAlign w:val="subscript"/>
        </w:rPr>
        <w:t xml:space="preserve"> </w:t>
      </w:r>
      <w:r w:rsidRPr="0021375E">
        <w:t>– размер процентной ставки j-</w:t>
      </w:r>
      <w:proofErr w:type="spellStart"/>
      <w:r w:rsidRPr="0021375E">
        <w:t>го</w:t>
      </w:r>
      <w:proofErr w:type="spellEnd"/>
      <w:r w:rsidRPr="0021375E">
        <w:t xml:space="preserve"> купона по Биржевой облигации, в процентах годовых;</w:t>
      </w:r>
    </w:p>
    <w:p w14:paraId="5888595B" w14:textId="77777777" w:rsidR="00416076" w:rsidRPr="0021375E" w:rsidRDefault="00416076" w:rsidP="00416076">
      <w:pPr>
        <w:pStyle w:val="ConsPlusNormal"/>
        <w:spacing w:before="60" w:after="60"/>
        <w:jc w:val="both"/>
      </w:pPr>
      <w:r w:rsidRPr="0021375E">
        <w:t>T</w:t>
      </w:r>
      <w:r w:rsidRPr="0021375E">
        <w:rPr>
          <w:vertAlign w:val="subscript"/>
        </w:rPr>
        <w:t>(j-1)</w:t>
      </w:r>
      <w:r w:rsidRPr="0021375E">
        <w:t xml:space="preserve"> – дата начала j-</w:t>
      </w:r>
      <w:proofErr w:type="spellStart"/>
      <w:r w:rsidRPr="0021375E">
        <w:t>го</w:t>
      </w:r>
      <w:proofErr w:type="spellEnd"/>
      <w:r w:rsidRPr="0021375E">
        <w:t xml:space="preserve"> купонного периода по Биржевой облигации;</w:t>
      </w:r>
    </w:p>
    <w:p w14:paraId="01D8E383" w14:textId="77777777" w:rsidR="00416076" w:rsidRPr="0021375E" w:rsidRDefault="00416076" w:rsidP="00416076">
      <w:pPr>
        <w:pStyle w:val="ConsPlusNormal"/>
        <w:spacing w:before="60" w:after="60"/>
        <w:jc w:val="both"/>
      </w:pPr>
      <w:r w:rsidRPr="0021375E">
        <w:t>T</w:t>
      </w:r>
      <w:r w:rsidRPr="0021375E">
        <w:rPr>
          <w:vertAlign w:val="subscript"/>
        </w:rPr>
        <w:t>(j)</w:t>
      </w:r>
      <w:r w:rsidRPr="0021375E">
        <w:t xml:space="preserve"> – дата окончания j-</w:t>
      </w:r>
      <w:proofErr w:type="spellStart"/>
      <w:r w:rsidRPr="0021375E">
        <w:t>го</w:t>
      </w:r>
      <w:proofErr w:type="spellEnd"/>
      <w:r w:rsidRPr="0021375E">
        <w:t xml:space="preserve"> купонного периода по Биржевой облигации.</w:t>
      </w:r>
    </w:p>
    <w:p w14:paraId="789CB7D5" w14:textId="77777777" w:rsidR="00416076" w:rsidRPr="00240074" w:rsidRDefault="00416076" w:rsidP="00416076">
      <w:pPr>
        <w:pStyle w:val="ConsPlusNormal"/>
        <w:spacing w:before="60" w:after="60"/>
        <w:jc w:val="both"/>
      </w:pPr>
      <w:proofErr w:type="gramStart"/>
      <w:r w:rsidRPr="0021375E">
        <w:t>Величина купонного дохода в расчете на одну Биржевую облигацию рассчитывается с точностью до второго знака после запятой (округление второго знака после запятой производится по правилам математического округления: в случае, если третий знак после запятой больше или равен 5, второй знак после запятой увеличивается на единицу, в случае, если третий знак после запятой меньше 5, второй знак после запятой не изменяется).»</w:t>
      </w:r>
      <w:proofErr w:type="gramEnd"/>
    </w:p>
    <w:p w14:paraId="2F455CC5" w14:textId="77777777" w:rsidR="00416076" w:rsidRPr="0021375E" w:rsidRDefault="00416076" w:rsidP="00416076">
      <w:pPr>
        <w:rPr>
          <w:rFonts w:cs="Arial"/>
          <w:bCs/>
          <w:iCs/>
          <w:color w:val="000000" w:themeColor="text1"/>
          <w:sz w:val="22"/>
        </w:rPr>
      </w:pPr>
      <w:r w:rsidRPr="0021375E">
        <w:rPr>
          <w:rFonts w:cs="Arial"/>
          <w:b/>
          <w:bCs/>
          <w:iCs/>
          <w:color w:val="000000" w:themeColor="text1"/>
          <w:sz w:val="22"/>
          <w:u w:val="single"/>
        </w:rPr>
        <w:t xml:space="preserve">Текст </w:t>
      </w:r>
      <w:r>
        <w:rPr>
          <w:rFonts w:cs="Arial"/>
          <w:b/>
          <w:bCs/>
          <w:iCs/>
          <w:color w:val="000000" w:themeColor="text1"/>
          <w:sz w:val="22"/>
          <w:u w:val="single"/>
        </w:rPr>
        <w:t>новой</w:t>
      </w:r>
      <w:r w:rsidRPr="0021375E">
        <w:rPr>
          <w:rFonts w:cs="Arial"/>
          <w:b/>
          <w:bCs/>
          <w:iCs/>
          <w:color w:val="000000" w:themeColor="text1"/>
          <w:sz w:val="22"/>
          <w:u w:val="single"/>
        </w:rPr>
        <w:t xml:space="preserve"> редакции: </w:t>
      </w:r>
    </w:p>
    <w:p w14:paraId="1304BBAC" w14:textId="77777777" w:rsidR="00416076" w:rsidRDefault="00416076" w:rsidP="00416076">
      <w:pPr>
        <w:pStyle w:val="ConsPlusNormal"/>
        <w:spacing w:before="60" w:after="60"/>
        <w:jc w:val="both"/>
      </w:pPr>
      <w:r w:rsidRPr="00075F66">
        <w:t>«</w:t>
      </w:r>
      <w:r>
        <w:t>Размер (</w:t>
      </w:r>
      <w:r w:rsidRPr="00075F66">
        <w:t>порядок определения размера</w:t>
      </w:r>
      <w:r>
        <w:t>)</w:t>
      </w:r>
      <w:r w:rsidRPr="00075F66">
        <w:t xml:space="preserve"> </w:t>
      </w:r>
      <w:r>
        <w:t xml:space="preserve">купонного </w:t>
      </w:r>
      <w:r w:rsidRPr="00075F66">
        <w:t>дохода, выплачиваемого по каждому купону</w:t>
      </w:r>
      <w:r w:rsidRPr="00134E39">
        <w:t xml:space="preserve"> в расчете на одну Биржевую облигацию</w:t>
      </w:r>
      <w:r>
        <w:t>,</w:t>
      </w:r>
      <w:r w:rsidRPr="00075F66">
        <w:t xml:space="preserve"> </w:t>
      </w:r>
      <w:r w:rsidRPr="00134E39">
        <w:rPr>
          <w:u w:val="single"/>
        </w:rPr>
        <w:t>устанавливается Условиями выпуска</w:t>
      </w:r>
      <w:proofErr w:type="gramStart"/>
      <w:r w:rsidRPr="00075F66">
        <w:t>.»</w:t>
      </w:r>
      <w:proofErr w:type="gramEnd"/>
    </w:p>
    <w:p w14:paraId="37A0819D" w14:textId="77777777" w:rsidR="00416076" w:rsidRPr="00075F66" w:rsidRDefault="00416076" w:rsidP="00416076">
      <w:pPr>
        <w:pStyle w:val="ConsPlusNormal"/>
        <w:spacing w:before="60" w:after="60"/>
        <w:jc w:val="both"/>
      </w:pPr>
    </w:p>
    <w:p w14:paraId="23992C7E" w14:textId="045D3691" w:rsidR="00416076" w:rsidRPr="000974E5" w:rsidRDefault="00416076" w:rsidP="00416076">
      <w:pPr>
        <w:pStyle w:val="af"/>
        <w:numPr>
          <w:ilvl w:val="0"/>
          <w:numId w:val="49"/>
        </w:numPr>
        <w:autoSpaceDE w:val="0"/>
        <w:autoSpaceDN w:val="0"/>
        <w:adjustRightInd w:val="0"/>
        <w:ind w:left="0" w:firstLine="0"/>
        <w:rPr>
          <w:rFonts w:cs="Arial"/>
          <w:b/>
          <w:bCs/>
          <w:iCs/>
          <w:sz w:val="22"/>
        </w:rPr>
      </w:pPr>
      <w:r w:rsidRPr="000974E5">
        <w:rPr>
          <w:rFonts w:cs="Arial"/>
          <w:b/>
          <w:bCs/>
          <w:iCs/>
          <w:sz w:val="22"/>
        </w:rPr>
        <w:t xml:space="preserve">Изменения вносятся в тринадцатый абзац раздела «Порядок определения процентных ставок» пункта </w:t>
      </w:r>
      <w:r w:rsidR="00027AB3" w:rsidRPr="000974E5">
        <w:rPr>
          <w:rFonts w:cs="Arial"/>
          <w:b/>
          <w:bCs/>
          <w:iCs/>
          <w:sz w:val="22"/>
        </w:rPr>
        <w:t>8.</w:t>
      </w:r>
      <w:r w:rsidRPr="000974E5">
        <w:rPr>
          <w:rFonts w:cs="Arial"/>
          <w:b/>
          <w:bCs/>
          <w:iCs/>
          <w:sz w:val="22"/>
        </w:rPr>
        <w:t xml:space="preserve">9.3. «Порядок определения дохода, выплачиваемого по </w:t>
      </w:r>
      <w:r w:rsidR="00F763EF" w:rsidRPr="000974E5">
        <w:rPr>
          <w:rFonts w:cs="Arial"/>
          <w:b/>
          <w:bCs/>
          <w:iCs/>
          <w:sz w:val="22"/>
        </w:rPr>
        <w:t xml:space="preserve">каждой </w:t>
      </w:r>
      <w:r w:rsidRPr="000974E5">
        <w:rPr>
          <w:rFonts w:cs="Arial"/>
          <w:b/>
          <w:bCs/>
          <w:iCs/>
          <w:sz w:val="22"/>
        </w:rPr>
        <w:t>облигаци</w:t>
      </w:r>
      <w:r w:rsidR="00F763EF" w:rsidRPr="000974E5">
        <w:rPr>
          <w:rFonts w:cs="Arial"/>
          <w:b/>
          <w:bCs/>
          <w:iCs/>
          <w:sz w:val="22"/>
        </w:rPr>
        <w:t>и</w:t>
      </w:r>
      <w:r w:rsidRPr="000974E5">
        <w:rPr>
          <w:rFonts w:cs="Arial"/>
          <w:b/>
          <w:bCs/>
          <w:iCs/>
          <w:sz w:val="22"/>
        </w:rPr>
        <w:t xml:space="preserve">» </w:t>
      </w:r>
      <w:r w:rsidR="00F763EF" w:rsidRPr="000974E5">
        <w:rPr>
          <w:rFonts w:cs="Arial"/>
          <w:b/>
          <w:bCs/>
          <w:iCs/>
          <w:sz w:val="22"/>
        </w:rPr>
        <w:t>Проспекта ценных бумаг</w:t>
      </w:r>
      <w:r w:rsidRPr="000974E5">
        <w:rPr>
          <w:rFonts w:cs="Arial"/>
          <w:b/>
          <w:bCs/>
          <w:iCs/>
          <w:sz w:val="22"/>
        </w:rPr>
        <w:t>:</w:t>
      </w:r>
    </w:p>
    <w:p w14:paraId="464CAA0D" w14:textId="77777777" w:rsidR="00416076" w:rsidRPr="0021375E" w:rsidRDefault="00416076" w:rsidP="00416076">
      <w:pPr>
        <w:rPr>
          <w:rFonts w:cs="Arial"/>
          <w:bCs/>
          <w:iCs/>
          <w:color w:val="000000" w:themeColor="text1"/>
          <w:sz w:val="22"/>
        </w:rPr>
      </w:pPr>
      <w:r w:rsidRPr="0021375E">
        <w:rPr>
          <w:rFonts w:cs="Arial"/>
          <w:b/>
          <w:bCs/>
          <w:iCs/>
          <w:color w:val="000000" w:themeColor="text1"/>
          <w:sz w:val="22"/>
          <w:u w:val="single"/>
        </w:rPr>
        <w:t xml:space="preserve">Текст изменяемой редакции: </w:t>
      </w:r>
    </w:p>
    <w:p w14:paraId="06248B1E" w14:textId="35629EED" w:rsidR="00416076" w:rsidRPr="000F7F9B" w:rsidRDefault="00416076" w:rsidP="00416076">
      <w:pPr>
        <w:pStyle w:val="ConsPlusNormal"/>
        <w:spacing w:before="60" w:after="60"/>
        <w:jc w:val="both"/>
      </w:pPr>
      <w:r w:rsidRPr="000F7F9B">
        <w:t>«Расчет сумм</w:t>
      </w:r>
      <w:r w:rsidR="00027AB3">
        <w:t>ы</w:t>
      </w:r>
      <w:r w:rsidRPr="000F7F9B">
        <w:t xml:space="preserve"> выплат на одну Биржевую облигацию</w:t>
      </w:r>
      <w:r>
        <w:t xml:space="preserve"> по каждому купону производится в соответствии с «Порядком определения размера дохода, выплачиваемого по каждому купону», указанным в настоящем пункте</w:t>
      </w:r>
      <w:proofErr w:type="gramStart"/>
      <w:r>
        <w:t>.</w:t>
      </w:r>
      <w:r w:rsidRPr="000F7F9B">
        <w:t>»</w:t>
      </w:r>
      <w:proofErr w:type="gramEnd"/>
    </w:p>
    <w:p w14:paraId="42F9C1EF" w14:textId="77777777" w:rsidR="00416076" w:rsidRPr="0021375E" w:rsidRDefault="00416076" w:rsidP="00416076">
      <w:pPr>
        <w:rPr>
          <w:rFonts w:cs="Arial"/>
          <w:bCs/>
          <w:iCs/>
          <w:color w:val="000000" w:themeColor="text1"/>
          <w:sz w:val="22"/>
        </w:rPr>
      </w:pPr>
      <w:r w:rsidRPr="0021375E">
        <w:rPr>
          <w:rFonts w:cs="Arial"/>
          <w:b/>
          <w:bCs/>
          <w:iCs/>
          <w:color w:val="000000" w:themeColor="text1"/>
          <w:sz w:val="22"/>
          <w:u w:val="single"/>
        </w:rPr>
        <w:t xml:space="preserve">Текст </w:t>
      </w:r>
      <w:r>
        <w:rPr>
          <w:rFonts w:cs="Arial"/>
          <w:b/>
          <w:bCs/>
          <w:iCs/>
          <w:color w:val="000000" w:themeColor="text1"/>
          <w:sz w:val="22"/>
          <w:u w:val="single"/>
        </w:rPr>
        <w:t>новой</w:t>
      </w:r>
      <w:r w:rsidRPr="0021375E">
        <w:rPr>
          <w:rFonts w:cs="Arial"/>
          <w:b/>
          <w:bCs/>
          <w:iCs/>
          <w:color w:val="000000" w:themeColor="text1"/>
          <w:sz w:val="22"/>
          <w:u w:val="single"/>
        </w:rPr>
        <w:t xml:space="preserve"> редакции: </w:t>
      </w:r>
    </w:p>
    <w:p w14:paraId="0291C4F8" w14:textId="77777777" w:rsidR="00416076" w:rsidRPr="00075F66" w:rsidRDefault="00416076" w:rsidP="00416076">
      <w:pPr>
        <w:pStyle w:val="ConsPlusNormal"/>
        <w:spacing w:before="60" w:after="60"/>
        <w:jc w:val="both"/>
      </w:pPr>
      <w:r w:rsidRPr="00075F66">
        <w:t>«</w:t>
      </w:r>
      <w:r w:rsidRPr="00024C84">
        <w:t xml:space="preserve">Размер (порядок определения размера) купонного дохода, выплачиваемого по каждому купону в расчете на одну Биржевую облигацию, </w:t>
      </w:r>
      <w:r w:rsidRPr="00024C84">
        <w:rPr>
          <w:u w:val="single"/>
        </w:rPr>
        <w:t>устанавливается Условиями выпуска</w:t>
      </w:r>
      <w:proofErr w:type="gramStart"/>
      <w:r w:rsidRPr="00024C84">
        <w:t>.</w:t>
      </w:r>
      <w:r w:rsidRPr="00075F66">
        <w:t>»</w:t>
      </w:r>
      <w:proofErr w:type="gramEnd"/>
    </w:p>
    <w:p w14:paraId="2D3E1B16" w14:textId="77777777" w:rsidR="00416076" w:rsidRDefault="00416076" w:rsidP="00416076">
      <w:pPr>
        <w:pStyle w:val="af"/>
        <w:adjustRightInd w:val="0"/>
        <w:ind w:left="0"/>
        <w:rPr>
          <w:rFonts w:cs="Arial"/>
          <w:bCs/>
          <w:iCs/>
          <w:sz w:val="22"/>
        </w:rPr>
      </w:pPr>
    </w:p>
    <w:p w14:paraId="42A1EF4A" w14:textId="61B2BA31" w:rsidR="00416076" w:rsidRPr="000974E5" w:rsidRDefault="00416076" w:rsidP="00416076">
      <w:pPr>
        <w:pStyle w:val="af"/>
        <w:numPr>
          <w:ilvl w:val="0"/>
          <w:numId w:val="49"/>
        </w:numPr>
        <w:autoSpaceDE w:val="0"/>
        <w:autoSpaceDN w:val="0"/>
        <w:adjustRightInd w:val="0"/>
        <w:ind w:left="0" w:firstLine="0"/>
        <w:rPr>
          <w:rFonts w:cs="Arial"/>
          <w:b/>
          <w:bCs/>
          <w:iCs/>
          <w:sz w:val="22"/>
        </w:rPr>
      </w:pPr>
      <w:r w:rsidRPr="000974E5">
        <w:rPr>
          <w:rFonts w:cs="Arial"/>
          <w:b/>
          <w:bCs/>
          <w:iCs/>
          <w:sz w:val="22"/>
        </w:rPr>
        <w:t xml:space="preserve">Изменения вносятся в подпункт 2  «В любой день между датой начала размещения и датой погашения выпуска величина накопленного купонного дохода (НКД) по Биржевой облигации соответствующего Выпуска рассчитывается по следующей формуле» пункта </w:t>
      </w:r>
      <w:r w:rsidR="008E7D0B">
        <w:rPr>
          <w:rFonts w:cs="Arial"/>
          <w:b/>
          <w:bCs/>
          <w:iCs/>
          <w:sz w:val="22"/>
        </w:rPr>
        <w:t>8</w:t>
      </w:r>
      <w:r w:rsidRPr="000974E5">
        <w:rPr>
          <w:rFonts w:cs="Arial"/>
          <w:b/>
          <w:bCs/>
          <w:iCs/>
          <w:sz w:val="22"/>
        </w:rPr>
        <w:t>.</w:t>
      </w:r>
      <w:r w:rsidR="00E34F82">
        <w:rPr>
          <w:rFonts w:cs="Arial"/>
          <w:b/>
          <w:bCs/>
          <w:iCs/>
          <w:sz w:val="22"/>
        </w:rPr>
        <w:t>1</w:t>
      </w:r>
      <w:bookmarkStart w:id="0" w:name="_GoBack"/>
      <w:bookmarkEnd w:id="0"/>
      <w:r w:rsidR="008E7D0B">
        <w:rPr>
          <w:rFonts w:cs="Arial"/>
          <w:b/>
          <w:bCs/>
          <w:iCs/>
          <w:sz w:val="22"/>
        </w:rPr>
        <w:t>9</w:t>
      </w:r>
      <w:r w:rsidRPr="000974E5">
        <w:rPr>
          <w:rFonts w:cs="Arial"/>
          <w:b/>
          <w:bCs/>
          <w:iCs/>
          <w:sz w:val="22"/>
        </w:rPr>
        <w:t xml:space="preserve"> «Иные сведения</w:t>
      </w:r>
      <w:r w:rsidR="00F763EF" w:rsidRPr="000974E5">
        <w:rPr>
          <w:rFonts w:cs="Arial"/>
          <w:b/>
          <w:bCs/>
          <w:iCs/>
          <w:sz w:val="22"/>
        </w:rPr>
        <w:t xml:space="preserve"> о размещаемых ценных бумагах</w:t>
      </w:r>
      <w:r w:rsidRPr="000974E5">
        <w:rPr>
          <w:rFonts w:cs="Arial"/>
          <w:b/>
          <w:bCs/>
          <w:iCs/>
          <w:sz w:val="22"/>
        </w:rPr>
        <w:t xml:space="preserve">» </w:t>
      </w:r>
      <w:r w:rsidR="00F763EF" w:rsidRPr="000974E5">
        <w:rPr>
          <w:rFonts w:cs="Arial"/>
          <w:b/>
          <w:bCs/>
          <w:iCs/>
          <w:sz w:val="22"/>
        </w:rPr>
        <w:t>Проспекта ценных бумаг</w:t>
      </w:r>
      <w:r w:rsidRPr="000974E5">
        <w:rPr>
          <w:rFonts w:cs="Arial"/>
          <w:b/>
          <w:bCs/>
          <w:iCs/>
          <w:sz w:val="22"/>
        </w:rPr>
        <w:t>:</w:t>
      </w:r>
    </w:p>
    <w:p w14:paraId="2FC1E580" w14:textId="77777777" w:rsidR="00416076" w:rsidRPr="0021375E" w:rsidRDefault="00416076" w:rsidP="00416076">
      <w:pPr>
        <w:rPr>
          <w:rFonts w:cs="Arial"/>
          <w:bCs/>
          <w:iCs/>
          <w:color w:val="000000" w:themeColor="text1"/>
          <w:sz w:val="22"/>
        </w:rPr>
      </w:pPr>
      <w:r w:rsidRPr="0021375E">
        <w:rPr>
          <w:rFonts w:cs="Arial"/>
          <w:b/>
          <w:bCs/>
          <w:iCs/>
          <w:color w:val="000000" w:themeColor="text1"/>
          <w:sz w:val="22"/>
          <w:u w:val="single"/>
        </w:rPr>
        <w:t xml:space="preserve">Текст изменяемой редакции: </w:t>
      </w:r>
    </w:p>
    <w:p w14:paraId="3C8E3931" w14:textId="77777777" w:rsidR="00416076" w:rsidRPr="00471E69" w:rsidRDefault="00416076" w:rsidP="00416076">
      <w:pPr>
        <w:pStyle w:val="ConsPlusNormal"/>
        <w:spacing w:before="60" w:after="60"/>
        <w:jc w:val="both"/>
      </w:pPr>
      <w:r>
        <w:t xml:space="preserve">«2. </w:t>
      </w:r>
      <w:r w:rsidRPr="00471E69">
        <w:t xml:space="preserve">В любой день между датой начала размещения и датой погашения выпуска величина накопленного купонного дохода (НКД) по Биржевой облигации </w:t>
      </w:r>
      <w:r>
        <w:t xml:space="preserve">соответствующего Выпуска </w:t>
      </w:r>
      <w:r w:rsidRPr="00471E69">
        <w:t>рассчитывается по следующей формуле:</w:t>
      </w:r>
    </w:p>
    <w:p w14:paraId="3734D089" w14:textId="77777777" w:rsidR="00416076" w:rsidRPr="00471E69" w:rsidRDefault="00416076" w:rsidP="00416076">
      <w:pPr>
        <w:pStyle w:val="ConsPlusNormal"/>
        <w:spacing w:before="60" w:after="60"/>
        <w:jc w:val="both"/>
      </w:pPr>
      <w:r w:rsidRPr="00471E69">
        <w:t xml:space="preserve">НКД = </w:t>
      </w:r>
      <w:proofErr w:type="spellStart"/>
      <w:r w:rsidRPr="00471E69">
        <w:t>C</w:t>
      </w:r>
      <w:r w:rsidRPr="00471E69">
        <w:rPr>
          <w:vertAlign w:val="subscript"/>
        </w:rPr>
        <w:t>j</w:t>
      </w:r>
      <w:proofErr w:type="spellEnd"/>
      <w:r w:rsidRPr="00471E69">
        <w:rPr>
          <w:vertAlign w:val="subscript"/>
        </w:rPr>
        <w:t xml:space="preserve"> </w:t>
      </w:r>
      <w:r w:rsidRPr="00471E69">
        <w:t xml:space="preserve">* </w:t>
      </w:r>
      <w:proofErr w:type="spellStart"/>
      <w:r w:rsidRPr="00471E69">
        <w:t>N</w:t>
      </w:r>
      <w:r w:rsidRPr="00471E69">
        <w:rPr>
          <w:vertAlign w:val="subscript"/>
        </w:rPr>
        <w:t>om</w:t>
      </w:r>
      <w:proofErr w:type="spellEnd"/>
      <w:r w:rsidRPr="00471E69">
        <w:t xml:space="preserve"> * (T - T</w:t>
      </w:r>
      <w:r w:rsidRPr="00471E69">
        <w:rPr>
          <w:vertAlign w:val="subscript"/>
        </w:rPr>
        <w:t>(j -1)</w:t>
      </w:r>
      <w:r w:rsidRPr="00471E69">
        <w:t xml:space="preserve">)/ </w:t>
      </w:r>
      <w:r w:rsidRPr="00CB35C5">
        <w:t>(365 * 100%)</w:t>
      </w:r>
      <w:r w:rsidRPr="00471E69">
        <w:t>, где</w:t>
      </w:r>
    </w:p>
    <w:p w14:paraId="0030F968" w14:textId="77777777" w:rsidR="00416076" w:rsidRPr="00471E69" w:rsidRDefault="00416076" w:rsidP="00416076">
      <w:pPr>
        <w:pStyle w:val="ConsPlusNormal"/>
        <w:spacing w:before="60" w:after="60"/>
        <w:jc w:val="both"/>
      </w:pPr>
      <w:r w:rsidRPr="00471E69">
        <w:t>j - порядковый номер купонного периода</w:t>
      </w:r>
      <w:r>
        <w:t xml:space="preserve"> по Биржевой облигации</w:t>
      </w:r>
      <w:r w:rsidRPr="00471E69">
        <w:t xml:space="preserve">, j=1, 2, 3...n, где n - количество купонных периодов, установленных </w:t>
      </w:r>
      <w:r>
        <w:t xml:space="preserve">соответствующими </w:t>
      </w:r>
      <w:r w:rsidRPr="00471E69">
        <w:t>Условиями выпуска;</w:t>
      </w:r>
    </w:p>
    <w:p w14:paraId="71DCB1E4" w14:textId="77777777" w:rsidR="00416076" w:rsidRPr="00471E69" w:rsidRDefault="00416076" w:rsidP="00416076">
      <w:pPr>
        <w:pStyle w:val="ConsPlusNormal"/>
        <w:spacing w:before="60" w:after="60"/>
        <w:jc w:val="both"/>
      </w:pPr>
      <w:r w:rsidRPr="00471E69">
        <w:lastRenderedPageBreak/>
        <w:t>НКД – накопленный купонный доход</w:t>
      </w:r>
      <w:r>
        <w:t xml:space="preserve"> по одной Биржевой облигации в валюте номинала Биржевой облигации, установленной Условиями выпуска</w:t>
      </w:r>
      <w:r w:rsidRPr="00471E69">
        <w:t>;</w:t>
      </w:r>
    </w:p>
    <w:p w14:paraId="3AA170FD" w14:textId="77777777" w:rsidR="00416076" w:rsidRPr="00471E69" w:rsidRDefault="00416076" w:rsidP="00416076">
      <w:pPr>
        <w:pStyle w:val="ConsPlusNormal"/>
        <w:spacing w:before="60" w:after="60"/>
        <w:jc w:val="both"/>
      </w:pPr>
      <w:proofErr w:type="spellStart"/>
      <w:r w:rsidRPr="00471E69">
        <w:t>N</w:t>
      </w:r>
      <w:r w:rsidRPr="00471E69">
        <w:rPr>
          <w:vertAlign w:val="subscript"/>
        </w:rPr>
        <w:t>om</w:t>
      </w:r>
      <w:proofErr w:type="spellEnd"/>
      <w:r w:rsidRPr="00471E69">
        <w:t xml:space="preserve"> – непогашенная часть номинальной стоимости одной Биржевой облигации</w:t>
      </w:r>
      <w:r w:rsidRPr="00F83DC0">
        <w:t xml:space="preserve"> </w:t>
      </w:r>
      <w:r>
        <w:t>в валюте номинала Биржевой облигации, установленной Условиями выпуска</w:t>
      </w:r>
      <w:r w:rsidRPr="00471E69">
        <w:t>;</w:t>
      </w:r>
    </w:p>
    <w:p w14:paraId="5E78770B" w14:textId="77777777" w:rsidR="00416076" w:rsidRPr="00471E69" w:rsidRDefault="00416076" w:rsidP="00416076">
      <w:pPr>
        <w:pStyle w:val="ConsPlusNormal"/>
        <w:spacing w:before="60" w:after="60"/>
        <w:jc w:val="both"/>
      </w:pPr>
      <w:proofErr w:type="spellStart"/>
      <w:r>
        <w:t>C</w:t>
      </w:r>
      <w:r w:rsidRPr="00471E69">
        <w:rPr>
          <w:vertAlign w:val="subscript"/>
        </w:rPr>
        <w:t>j</w:t>
      </w:r>
      <w:proofErr w:type="spellEnd"/>
      <w:r w:rsidRPr="00471E69">
        <w:t xml:space="preserve"> - размер процентной ставки j-того купона</w:t>
      </w:r>
      <w:r>
        <w:t xml:space="preserve"> по Биржевой облигации</w:t>
      </w:r>
      <w:r w:rsidRPr="00471E69">
        <w:t>, в процентах годовых;</w:t>
      </w:r>
    </w:p>
    <w:p w14:paraId="4E7BD8BB" w14:textId="77777777" w:rsidR="00416076" w:rsidRPr="00471E69" w:rsidRDefault="00416076" w:rsidP="00416076">
      <w:pPr>
        <w:pStyle w:val="ConsPlusNormal"/>
        <w:spacing w:before="60" w:after="60"/>
        <w:jc w:val="both"/>
      </w:pPr>
      <w:r w:rsidRPr="00471E69">
        <w:t>T</w:t>
      </w:r>
      <w:r w:rsidRPr="00471E69">
        <w:rPr>
          <w:vertAlign w:val="subscript"/>
        </w:rPr>
        <w:t>(j -1)</w:t>
      </w:r>
      <w:r w:rsidRPr="00471E69">
        <w:t xml:space="preserve"> - дата начала j-того купонного периода </w:t>
      </w:r>
      <w:r>
        <w:t xml:space="preserve">по Биржевой облигации </w:t>
      </w:r>
      <w:r w:rsidRPr="00471E69">
        <w:t>(для слу</w:t>
      </w:r>
      <w:r>
        <w:t>чая первого купонного периода</w:t>
      </w:r>
      <w:proofErr w:type="gramStart"/>
      <w:r>
        <w:t xml:space="preserve"> Т</w:t>
      </w:r>
      <w:proofErr w:type="gramEnd"/>
      <w:r w:rsidRPr="00471E69">
        <w:rPr>
          <w:vertAlign w:val="subscript"/>
        </w:rPr>
        <w:t>(j-1)</w:t>
      </w:r>
      <w:r w:rsidRPr="00471E69">
        <w:t xml:space="preserve"> – это дата начала размещения Биржевых облигаций);</w:t>
      </w:r>
    </w:p>
    <w:p w14:paraId="003661D1" w14:textId="77777777" w:rsidR="00416076" w:rsidRPr="00471E69" w:rsidRDefault="00416076" w:rsidP="00416076">
      <w:pPr>
        <w:pStyle w:val="ConsPlusNormal"/>
        <w:spacing w:before="60" w:after="60"/>
        <w:jc w:val="both"/>
      </w:pPr>
      <w:r w:rsidRPr="00471E69">
        <w:t>T - дата расчета накопленного купонного дохода внутри j – купонного периода</w:t>
      </w:r>
      <w:r>
        <w:t xml:space="preserve"> по Биржевой облигации</w:t>
      </w:r>
      <w:r w:rsidRPr="00471E69">
        <w:t>.</w:t>
      </w:r>
    </w:p>
    <w:p w14:paraId="41534746" w14:textId="77777777" w:rsidR="00416076" w:rsidRPr="00471E69" w:rsidRDefault="00416076" w:rsidP="00416076">
      <w:pPr>
        <w:pStyle w:val="ConsPlusNormal"/>
        <w:spacing w:before="60" w:after="60"/>
        <w:jc w:val="both"/>
      </w:pPr>
      <w:proofErr w:type="gramStart"/>
      <w:r w:rsidRPr="00471E69">
        <w:t xml:space="preserve">НКД </w:t>
      </w:r>
      <w:r>
        <w:t xml:space="preserve">по Биржевой облигации </w:t>
      </w:r>
      <w:r w:rsidRPr="00471E69">
        <w:t>рассчитывается с точностью до второго знака после запятой (округление второго знака после запятой производится по правилам математического округления: в случае, если третий знак после запятой больше или равен 5, второй знак после запятой увеличивается на единицу, в случае, если третий знак после запятой меньше 5, второй знак после запятой не изменяется).</w:t>
      </w:r>
      <w:r>
        <w:t>»</w:t>
      </w:r>
      <w:proofErr w:type="gramEnd"/>
    </w:p>
    <w:p w14:paraId="32E212B0" w14:textId="77777777" w:rsidR="00416076" w:rsidRPr="0021375E" w:rsidRDefault="00416076" w:rsidP="00416076">
      <w:pPr>
        <w:pStyle w:val="ConsPlusNormal"/>
        <w:spacing w:before="60" w:after="60"/>
        <w:jc w:val="both"/>
        <w:rPr>
          <w:bCs/>
          <w:iCs/>
          <w:color w:val="000000" w:themeColor="text1"/>
        </w:rPr>
      </w:pPr>
      <w:r w:rsidRPr="0021375E">
        <w:rPr>
          <w:b/>
          <w:bCs/>
          <w:iCs/>
          <w:color w:val="000000" w:themeColor="text1"/>
          <w:u w:val="single"/>
        </w:rPr>
        <w:t xml:space="preserve">Текст </w:t>
      </w:r>
      <w:r>
        <w:rPr>
          <w:b/>
          <w:bCs/>
          <w:iCs/>
          <w:color w:val="000000" w:themeColor="text1"/>
          <w:u w:val="single"/>
        </w:rPr>
        <w:t>новой</w:t>
      </w:r>
      <w:r w:rsidRPr="0021375E">
        <w:rPr>
          <w:b/>
          <w:bCs/>
          <w:iCs/>
          <w:color w:val="000000" w:themeColor="text1"/>
          <w:u w:val="single"/>
        </w:rPr>
        <w:t xml:space="preserve"> редакции: </w:t>
      </w:r>
    </w:p>
    <w:p w14:paraId="25F3AC07" w14:textId="77777777" w:rsidR="00416076" w:rsidRPr="00161DFC" w:rsidRDefault="00416076" w:rsidP="00416076">
      <w:pPr>
        <w:pStyle w:val="ConsPlusNormal"/>
        <w:spacing w:before="60" w:after="60"/>
        <w:jc w:val="both"/>
        <w:rPr>
          <w:bCs/>
          <w:iCs/>
        </w:rPr>
      </w:pPr>
      <w:r>
        <w:t xml:space="preserve">«2. Формула расчета </w:t>
      </w:r>
      <w:r w:rsidRPr="00471E69">
        <w:t>величин</w:t>
      </w:r>
      <w:r>
        <w:t>ы</w:t>
      </w:r>
      <w:r w:rsidRPr="00471E69">
        <w:t xml:space="preserve"> накопленного купонного дохода </w:t>
      </w:r>
      <w:r>
        <w:t>в</w:t>
      </w:r>
      <w:r w:rsidRPr="00471E69">
        <w:t xml:space="preserve"> любой день между датой начала размещения и датой погашения </w:t>
      </w:r>
      <w:r>
        <w:t xml:space="preserve">Биржевых облигаций </w:t>
      </w:r>
      <w:r w:rsidRPr="00134E39">
        <w:rPr>
          <w:u w:val="single"/>
        </w:rPr>
        <w:t>устанавливается соответствующими Условиями выпуска</w:t>
      </w:r>
      <w:proofErr w:type="gramStart"/>
      <w:r w:rsidRPr="00134E39">
        <w:rPr>
          <w:u w:val="single"/>
        </w:rPr>
        <w:t>.</w:t>
      </w:r>
      <w:r>
        <w:rPr>
          <w:u w:val="single"/>
        </w:rPr>
        <w:t>»</w:t>
      </w:r>
      <w:proofErr w:type="gramEnd"/>
    </w:p>
    <w:p w14:paraId="0C347EF2" w14:textId="77777777" w:rsidR="004A457C" w:rsidRDefault="004A457C">
      <w:pPr>
        <w:spacing w:before="0" w:after="200" w:line="276" w:lineRule="auto"/>
        <w:jc w:val="left"/>
        <w:rPr>
          <w:rFonts w:cs="Arial"/>
          <w:szCs w:val="20"/>
        </w:rPr>
      </w:pPr>
    </w:p>
    <w:sectPr w:rsidR="004A457C" w:rsidSect="000668C7">
      <w:footerReference w:type="default" r:id="rId12"/>
      <w:pgSz w:w="11907" w:h="16840" w:code="9"/>
      <w:pgMar w:top="1134" w:right="567" w:bottom="1361" w:left="1418" w:header="720" w:footer="720" w:gutter="0"/>
      <w:cols w:space="60"/>
      <w:noEndnote/>
      <w:titlePg/>
      <w:docGrid w:linePitch="272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BD88ED9" w15:done="0"/>
  <w15:commentEx w15:paraId="2AE588F2" w15:done="0"/>
  <w15:commentEx w15:paraId="0C804731" w15:done="0"/>
  <w15:commentEx w15:paraId="4873DDDB" w15:done="0"/>
  <w15:commentEx w15:paraId="563367BD" w15:done="0"/>
  <w15:commentEx w15:paraId="03A23A16" w15:done="0"/>
  <w15:commentEx w15:paraId="3680E8AE" w15:done="0"/>
  <w15:commentEx w15:paraId="4A4CF9FC" w15:done="0"/>
  <w15:commentEx w15:paraId="70B815A5" w15:done="0"/>
  <w15:commentEx w15:paraId="5FDB5059" w15:done="0"/>
  <w15:commentEx w15:paraId="20813966" w15:done="0"/>
  <w15:commentEx w15:paraId="1883D1D4" w15:done="0"/>
  <w15:commentEx w15:paraId="663E0E9B" w15:done="0"/>
  <w15:commentEx w15:paraId="14509F89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036181E" w14:textId="77777777" w:rsidR="009A41A9" w:rsidRDefault="009A41A9" w:rsidP="00525357">
      <w:r>
        <w:separator/>
      </w:r>
    </w:p>
  </w:endnote>
  <w:endnote w:type="continuationSeparator" w:id="0">
    <w:p w14:paraId="23CB6A73" w14:textId="77777777" w:rsidR="009A41A9" w:rsidRDefault="009A41A9" w:rsidP="005253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altName w:val="Courier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altName w:val="Symbol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altName w:val="Termina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uturis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FranklinGothicDemiC">
    <w:altName w:val="Courier New"/>
    <w:panose1 w:val="00000000000000000000"/>
    <w:charset w:val="00"/>
    <w:family w:val="decorative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64393028"/>
      <w:docPartObj>
        <w:docPartGallery w:val="Page Numbers (Bottom of Page)"/>
        <w:docPartUnique/>
      </w:docPartObj>
    </w:sdtPr>
    <w:sdtEndPr>
      <w:rPr>
        <w:szCs w:val="20"/>
      </w:rPr>
    </w:sdtEndPr>
    <w:sdtContent>
      <w:p w14:paraId="4676A49E" w14:textId="77777777" w:rsidR="009A41A9" w:rsidRPr="008134D3" w:rsidRDefault="009A41A9">
        <w:pPr>
          <w:pStyle w:val="a6"/>
          <w:jc w:val="right"/>
          <w:rPr>
            <w:szCs w:val="20"/>
          </w:rPr>
        </w:pPr>
        <w:r w:rsidRPr="008134D3">
          <w:rPr>
            <w:szCs w:val="20"/>
          </w:rPr>
          <w:fldChar w:fldCharType="begin"/>
        </w:r>
        <w:r w:rsidRPr="008134D3">
          <w:rPr>
            <w:szCs w:val="20"/>
          </w:rPr>
          <w:instrText>PAGE   \* MERGEFORMAT</w:instrText>
        </w:r>
        <w:r w:rsidRPr="008134D3">
          <w:rPr>
            <w:szCs w:val="20"/>
          </w:rPr>
          <w:fldChar w:fldCharType="separate"/>
        </w:r>
        <w:r w:rsidR="00E34F82">
          <w:rPr>
            <w:noProof/>
            <w:szCs w:val="20"/>
          </w:rPr>
          <w:t>3</w:t>
        </w:r>
        <w:r w:rsidRPr="008134D3">
          <w:rPr>
            <w:szCs w:val="20"/>
          </w:rPr>
          <w:fldChar w:fldCharType="end"/>
        </w:r>
      </w:p>
    </w:sdtContent>
  </w:sdt>
  <w:p w14:paraId="509627E6" w14:textId="77777777" w:rsidR="009A41A9" w:rsidRDefault="009A41A9" w:rsidP="00525357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E108EC3" w14:textId="77777777" w:rsidR="009A41A9" w:rsidRDefault="009A41A9" w:rsidP="00525357">
      <w:r>
        <w:separator/>
      </w:r>
    </w:p>
  </w:footnote>
  <w:footnote w:type="continuationSeparator" w:id="0">
    <w:p w14:paraId="648B20EA" w14:textId="77777777" w:rsidR="009A41A9" w:rsidRDefault="009A41A9" w:rsidP="005253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96732"/>
    <w:multiLevelType w:val="hybridMultilevel"/>
    <w:tmpl w:val="8830FD70"/>
    <w:lvl w:ilvl="0" w:tplc="BCCC8DDA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7D306E"/>
    <w:multiLevelType w:val="hybridMultilevel"/>
    <w:tmpl w:val="316C8A4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E15383"/>
    <w:multiLevelType w:val="hybridMultilevel"/>
    <w:tmpl w:val="2DF43AE2"/>
    <w:lvl w:ilvl="0" w:tplc="BCCC8DDA">
      <w:start w:val="1"/>
      <w:numFmt w:val="bullet"/>
      <w:lvlText w:val="­"/>
      <w:lvlJc w:val="left"/>
      <w:pPr>
        <w:ind w:left="1065" w:hanging="705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703287"/>
    <w:multiLevelType w:val="hybridMultilevel"/>
    <w:tmpl w:val="3F04E06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F9C7EE1"/>
    <w:multiLevelType w:val="hybridMultilevel"/>
    <w:tmpl w:val="7FD44550"/>
    <w:styleLink w:val="1111116"/>
    <w:lvl w:ilvl="0" w:tplc="F516DC34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0FA84A04"/>
    <w:multiLevelType w:val="hybridMultilevel"/>
    <w:tmpl w:val="53AC4984"/>
    <w:lvl w:ilvl="0" w:tplc="BCCC8DDA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0C32940"/>
    <w:multiLevelType w:val="hybridMultilevel"/>
    <w:tmpl w:val="8DFEBAEE"/>
    <w:lvl w:ilvl="0" w:tplc="AD9600F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1689393C"/>
    <w:multiLevelType w:val="hybridMultilevel"/>
    <w:tmpl w:val="0318114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82E41F4"/>
    <w:multiLevelType w:val="hybridMultilevel"/>
    <w:tmpl w:val="D772D30E"/>
    <w:lvl w:ilvl="0" w:tplc="62AE03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90E6270"/>
    <w:multiLevelType w:val="hybridMultilevel"/>
    <w:tmpl w:val="B4DAA87A"/>
    <w:lvl w:ilvl="0" w:tplc="01D469E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97C5851"/>
    <w:multiLevelType w:val="hybridMultilevel"/>
    <w:tmpl w:val="D698281A"/>
    <w:lvl w:ilvl="0" w:tplc="62AE03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E9BA095A">
      <w:numFmt w:val="bullet"/>
      <w:lvlText w:val="•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C8141AC"/>
    <w:multiLevelType w:val="hybridMultilevel"/>
    <w:tmpl w:val="2254379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1E2408CC"/>
    <w:multiLevelType w:val="hybridMultilevel"/>
    <w:tmpl w:val="593240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31A66ED"/>
    <w:multiLevelType w:val="hybridMultilevel"/>
    <w:tmpl w:val="0B040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4746AB"/>
    <w:multiLevelType w:val="hybridMultilevel"/>
    <w:tmpl w:val="9BAC8C06"/>
    <w:lvl w:ilvl="0" w:tplc="62AE03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DF559FD"/>
    <w:multiLevelType w:val="hybridMultilevel"/>
    <w:tmpl w:val="02E80146"/>
    <w:lvl w:ilvl="0" w:tplc="62AE03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62AE03C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EF4022B"/>
    <w:multiLevelType w:val="hybridMultilevel"/>
    <w:tmpl w:val="2DA0C7F6"/>
    <w:lvl w:ilvl="0" w:tplc="B9C068E2">
      <w:numFmt w:val="bullet"/>
      <w:lvlText w:val="•"/>
      <w:lvlJc w:val="left"/>
      <w:pPr>
        <w:ind w:left="1065" w:hanging="705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39469A0"/>
    <w:multiLevelType w:val="hybridMultilevel"/>
    <w:tmpl w:val="CF568B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4556CD6"/>
    <w:multiLevelType w:val="hybridMultilevel"/>
    <w:tmpl w:val="55306A5E"/>
    <w:lvl w:ilvl="0" w:tplc="62AE03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62AE03C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61C13C6"/>
    <w:multiLevelType w:val="hybridMultilevel"/>
    <w:tmpl w:val="8FFAD0A8"/>
    <w:lvl w:ilvl="0" w:tplc="819E31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BA72484"/>
    <w:multiLevelType w:val="hybridMultilevel"/>
    <w:tmpl w:val="18DAD708"/>
    <w:lvl w:ilvl="0" w:tplc="BCCC8DDA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CBE7AC5"/>
    <w:multiLevelType w:val="hybridMultilevel"/>
    <w:tmpl w:val="EF20682C"/>
    <w:lvl w:ilvl="0" w:tplc="6EFE80D6">
      <w:numFmt w:val="bullet"/>
      <w:lvlText w:val="•"/>
      <w:lvlJc w:val="left"/>
      <w:pPr>
        <w:ind w:left="1065" w:hanging="705"/>
      </w:pPr>
      <w:rPr>
        <w:rFonts w:ascii="Arial" w:eastAsiaTheme="minorHAnsi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FAA312B"/>
    <w:multiLevelType w:val="hybridMultilevel"/>
    <w:tmpl w:val="1D64105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FB00CC5"/>
    <w:multiLevelType w:val="hybridMultilevel"/>
    <w:tmpl w:val="183E56F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409133F1"/>
    <w:multiLevelType w:val="hybridMultilevel"/>
    <w:tmpl w:val="B57E478E"/>
    <w:lvl w:ilvl="0" w:tplc="DF7647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76D5738"/>
    <w:multiLevelType w:val="hybridMultilevel"/>
    <w:tmpl w:val="9E186824"/>
    <w:lvl w:ilvl="0" w:tplc="BCCC8DDA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AA44B3F"/>
    <w:multiLevelType w:val="hybridMultilevel"/>
    <w:tmpl w:val="58729E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BDE3F3A"/>
    <w:multiLevelType w:val="hybridMultilevel"/>
    <w:tmpl w:val="BC5CC8C4"/>
    <w:lvl w:ilvl="0" w:tplc="DF7647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51E3630"/>
    <w:multiLevelType w:val="hybridMultilevel"/>
    <w:tmpl w:val="32F8BBA8"/>
    <w:lvl w:ilvl="0" w:tplc="086ED760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84F2963"/>
    <w:multiLevelType w:val="hybridMultilevel"/>
    <w:tmpl w:val="0776827C"/>
    <w:lvl w:ilvl="0" w:tplc="62AE03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97F22A9"/>
    <w:multiLevelType w:val="hybridMultilevel"/>
    <w:tmpl w:val="ADD4447C"/>
    <w:lvl w:ilvl="0" w:tplc="BCCC8DDA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A2C1342"/>
    <w:multiLevelType w:val="hybridMultilevel"/>
    <w:tmpl w:val="16A636B4"/>
    <w:lvl w:ilvl="0" w:tplc="62AE03C2">
      <w:start w:val="1"/>
      <w:numFmt w:val="bullet"/>
      <w:pStyle w:val="heading11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pStyle w:val="heading2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pStyle w:val="heading31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pStyle w:val="9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C0A3B89"/>
    <w:multiLevelType w:val="hybridMultilevel"/>
    <w:tmpl w:val="4F909CB8"/>
    <w:lvl w:ilvl="0" w:tplc="62AE03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E5B11F2"/>
    <w:multiLevelType w:val="hybridMultilevel"/>
    <w:tmpl w:val="27AE98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F1B586F"/>
    <w:multiLevelType w:val="hybridMultilevel"/>
    <w:tmpl w:val="E418ECEC"/>
    <w:lvl w:ilvl="0" w:tplc="62AE03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23E3CB8"/>
    <w:multiLevelType w:val="hybridMultilevel"/>
    <w:tmpl w:val="45CE6A12"/>
    <w:styleLink w:val="111111"/>
    <w:lvl w:ilvl="0" w:tplc="62AE03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6E06B71"/>
    <w:multiLevelType w:val="hybridMultilevel"/>
    <w:tmpl w:val="4936F120"/>
    <w:lvl w:ilvl="0" w:tplc="62AE03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8803713"/>
    <w:multiLevelType w:val="hybridMultilevel"/>
    <w:tmpl w:val="3B127C8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6A713ABD"/>
    <w:multiLevelType w:val="hybridMultilevel"/>
    <w:tmpl w:val="8BE68A80"/>
    <w:lvl w:ilvl="0" w:tplc="58C886C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9">
    <w:nsid w:val="6A7B349A"/>
    <w:multiLevelType w:val="hybridMultilevel"/>
    <w:tmpl w:val="7F960BEE"/>
    <w:lvl w:ilvl="0" w:tplc="62AE03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C390CA8"/>
    <w:multiLevelType w:val="hybridMultilevel"/>
    <w:tmpl w:val="7A6295EA"/>
    <w:lvl w:ilvl="0" w:tplc="04190011">
      <w:start w:val="1"/>
      <w:numFmt w:val="decimal"/>
      <w:pStyle w:val="2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F240CCA"/>
    <w:multiLevelType w:val="hybridMultilevel"/>
    <w:tmpl w:val="BDF4EDB6"/>
    <w:lvl w:ilvl="0" w:tplc="62AE03C2">
      <w:start w:val="1"/>
      <w:numFmt w:val="bullet"/>
      <w:pStyle w:val="3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2">
    <w:nsid w:val="72422427"/>
    <w:multiLevelType w:val="hybridMultilevel"/>
    <w:tmpl w:val="53149818"/>
    <w:lvl w:ilvl="0" w:tplc="62AE03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4472570"/>
    <w:multiLevelType w:val="hybridMultilevel"/>
    <w:tmpl w:val="D9DC6CFC"/>
    <w:lvl w:ilvl="0" w:tplc="BCCC8DDA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4984371"/>
    <w:multiLevelType w:val="hybridMultilevel"/>
    <w:tmpl w:val="1C428C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80A7AFE"/>
    <w:multiLevelType w:val="hybridMultilevel"/>
    <w:tmpl w:val="78B054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91207AE"/>
    <w:multiLevelType w:val="hybridMultilevel"/>
    <w:tmpl w:val="979A5CAC"/>
    <w:lvl w:ilvl="0" w:tplc="62AE03C2">
      <w:start w:val="1"/>
      <w:numFmt w:val="bullet"/>
      <w:pStyle w:val="a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7A4D2559"/>
    <w:multiLevelType w:val="hybridMultilevel"/>
    <w:tmpl w:val="EF229AC8"/>
    <w:lvl w:ilvl="0" w:tplc="34C4C1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7A975250"/>
    <w:multiLevelType w:val="hybridMultilevel"/>
    <w:tmpl w:val="8230F2A2"/>
    <w:lvl w:ilvl="0" w:tplc="6120877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BBE6F38"/>
    <w:multiLevelType w:val="hybridMultilevel"/>
    <w:tmpl w:val="021EAB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0"/>
  </w:num>
  <w:num w:numId="2">
    <w:abstractNumId w:val="46"/>
  </w:num>
  <w:num w:numId="3">
    <w:abstractNumId w:val="41"/>
  </w:num>
  <w:num w:numId="4">
    <w:abstractNumId w:val="31"/>
  </w:num>
  <w:num w:numId="5">
    <w:abstractNumId w:val="35"/>
  </w:num>
  <w:num w:numId="6">
    <w:abstractNumId w:val="4"/>
  </w:num>
  <w:num w:numId="7">
    <w:abstractNumId w:val="10"/>
  </w:num>
  <w:num w:numId="8">
    <w:abstractNumId w:val="32"/>
  </w:num>
  <w:num w:numId="9">
    <w:abstractNumId w:val="34"/>
  </w:num>
  <w:num w:numId="10">
    <w:abstractNumId w:val="36"/>
  </w:num>
  <w:num w:numId="11">
    <w:abstractNumId w:val="8"/>
  </w:num>
  <w:num w:numId="12">
    <w:abstractNumId w:val="29"/>
  </w:num>
  <w:num w:numId="13">
    <w:abstractNumId w:val="39"/>
  </w:num>
  <w:num w:numId="14">
    <w:abstractNumId w:val="15"/>
  </w:num>
  <w:num w:numId="15">
    <w:abstractNumId w:val="18"/>
  </w:num>
  <w:num w:numId="16">
    <w:abstractNumId w:val="14"/>
  </w:num>
  <w:num w:numId="17">
    <w:abstractNumId w:val="42"/>
  </w:num>
  <w:num w:numId="18">
    <w:abstractNumId w:val="25"/>
  </w:num>
  <w:num w:numId="19">
    <w:abstractNumId w:val="47"/>
  </w:num>
  <w:num w:numId="20">
    <w:abstractNumId w:val="44"/>
  </w:num>
  <w:num w:numId="21">
    <w:abstractNumId w:val="3"/>
  </w:num>
  <w:num w:numId="22">
    <w:abstractNumId w:val="11"/>
  </w:num>
  <w:num w:numId="23">
    <w:abstractNumId w:val="28"/>
  </w:num>
  <w:num w:numId="24">
    <w:abstractNumId w:val="38"/>
  </w:num>
  <w:num w:numId="25">
    <w:abstractNumId w:val="24"/>
  </w:num>
  <w:num w:numId="26">
    <w:abstractNumId w:val="12"/>
  </w:num>
  <w:num w:numId="27">
    <w:abstractNumId w:val="49"/>
  </w:num>
  <w:num w:numId="28">
    <w:abstractNumId w:val="45"/>
  </w:num>
  <w:num w:numId="29">
    <w:abstractNumId w:val="33"/>
  </w:num>
  <w:num w:numId="30">
    <w:abstractNumId w:val="9"/>
  </w:num>
  <w:num w:numId="31">
    <w:abstractNumId w:val="48"/>
  </w:num>
  <w:num w:numId="32">
    <w:abstractNumId w:val="26"/>
  </w:num>
  <w:num w:numId="33">
    <w:abstractNumId w:val="13"/>
  </w:num>
  <w:num w:numId="34">
    <w:abstractNumId w:val="22"/>
  </w:num>
  <w:num w:numId="35">
    <w:abstractNumId w:val="5"/>
  </w:num>
  <w:num w:numId="36">
    <w:abstractNumId w:val="7"/>
  </w:num>
  <w:num w:numId="37">
    <w:abstractNumId w:val="0"/>
  </w:num>
  <w:num w:numId="38">
    <w:abstractNumId w:val="30"/>
  </w:num>
  <w:num w:numId="39">
    <w:abstractNumId w:val="43"/>
  </w:num>
  <w:num w:numId="40">
    <w:abstractNumId w:val="16"/>
  </w:num>
  <w:num w:numId="41">
    <w:abstractNumId w:val="2"/>
  </w:num>
  <w:num w:numId="42">
    <w:abstractNumId w:val="20"/>
  </w:num>
  <w:num w:numId="43">
    <w:abstractNumId w:val="21"/>
  </w:num>
  <w:num w:numId="44">
    <w:abstractNumId w:val="23"/>
  </w:num>
  <w:num w:numId="45">
    <w:abstractNumId w:val="27"/>
  </w:num>
  <w:num w:numId="46">
    <w:abstractNumId w:val="6"/>
  </w:num>
  <w:num w:numId="47">
    <w:abstractNumId w:val="19"/>
  </w:num>
  <w:num w:numId="48">
    <w:abstractNumId w:val="37"/>
  </w:num>
  <w:num w:numId="49">
    <w:abstractNumId w:val="1"/>
  </w:num>
  <w:num w:numId="50">
    <w:abstractNumId w:val="17"/>
  </w:num>
  <w:numIdMacAtCleanup w:val="29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Бодагова Светлана Викторовна">
    <w15:presenceInfo w15:providerId="None" w15:userId="Бодагова Светлана Викторовна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4A5B"/>
    <w:rsid w:val="00001DD9"/>
    <w:rsid w:val="00002FA3"/>
    <w:rsid w:val="00003F35"/>
    <w:rsid w:val="00004318"/>
    <w:rsid w:val="00007EE4"/>
    <w:rsid w:val="0001030D"/>
    <w:rsid w:val="000108B8"/>
    <w:rsid w:val="00011489"/>
    <w:rsid w:val="00011BBC"/>
    <w:rsid w:val="00011F7A"/>
    <w:rsid w:val="00012515"/>
    <w:rsid w:val="00013223"/>
    <w:rsid w:val="0001332F"/>
    <w:rsid w:val="0001363D"/>
    <w:rsid w:val="00013C43"/>
    <w:rsid w:val="00016587"/>
    <w:rsid w:val="00017E61"/>
    <w:rsid w:val="00017EF9"/>
    <w:rsid w:val="0002026D"/>
    <w:rsid w:val="00022C1A"/>
    <w:rsid w:val="0002355E"/>
    <w:rsid w:val="000236FF"/>
    <w:rsid w:val="00023AE4"/>
    <w:rsid w:val="000240C1"/>
    <w:rsid w:val="00024179"/>
    <w:rsid w:val="00025AB1"/>
    <w:rsid w:val="000262DA"/>
    <w:rsid w:val="000269C2"/>
    <w:rsid w:val="00027AB3"/>
    <w:rsid w:val="000316D0"/>
    <w:rsid w:val="00033124"/>
    <w:rsid w:val="0003404A"/>
    <w:rsid w:val="000358DA"/>
    <w:rsid w:val="00035B8C"/>
    <w:rsid w:val="0003634F"/>
    <w:rsid w:val="00036998"/>
    <w:rsid w:val="00036A81"/>
    <w:rsid w:val="0003783E"/>
    <w:rsid w:val="00043239"/>
    <w:rsid w:val="000447F9"/>
    <w:rsid w:val="0004675F"/>
    <w:rsid w:val="00047BE5"/>
    <w:rsid w:val="0005240B"/>
    <w:rsid w:val="00052CFC"/>
    <w:rsid w:val="00053038"/>
    <w:rsid w:val="00053536"/>
    <w:rsid w:val="00053CAC"/>
    <w:rsid w:val="000543BB"/>
    <w:rsid w:val="0005445C"/>
    <w:rsid w:val="00055440"/>
    <w:rsid w:val="000600E2"/>
    <w:rsid w:val="000609E6"/>
    <w:rsid w:val="000613D5"/>
    <w:rsid w:val="00061773"/>
    <w:rsid w:val="0006186C"/>
    <w:rsid w:val="000636B5"/>
    <w:rsid w:val="0006398E"/>
    <w:rsid w:val="000640AF"/>
    <w:rsid w:val="00064F7F"/>
    <w:rsid w:val="00065224"/>
    <w:rsid w:val="000668C7"/>
    <w:rsid w:val="00067821"/>
    <w:rsid w:val="0007004D"/>
    <w:rsid w:val="00070713"/>
    <w:rsid w:val="00070D1D"/>
    <w:rsid w:val="000722DE"/>
    <w:rsid w:val="000724C2"/>
    <w:rsid w:val="00072BF9"/>
    <w:rsid w:val="00073F5F"/>
    <w:rsid w:val="000743DF"/>
    <w:rsid w:val="00074781"/>
    <w:rsid w:val="0007486B"/>
    <w:rsid w:val="00077034"/>
    <w:rsid w:val="00080996"/>
    <w:rsid w:val="00080AD0"/>
    <w:rsid w:val="00081FB6"/>
    <w:rsid w:val="0008419E"/>
    <w:rsid w:val="00085182"/>
    <w:rsid w:val="00085819"/>
    <w:rsid w:val="00085CAF"/>
    <w:rsid w:val="0009043F"/>
    <w:rsid w:val="00090E88"/>
    <w:rsid w:val="00090EA0"/>
    <w:rsid w:val="00091699"/>
    <w:rsid w:val="0009176D"/>
    <w:rsid w:val="000936CD"/>
    <w:rsid w:val="000940CA"/>
    <w:rsid w:val="00094327"/>
    <w:rsid w:val="00094782"/>
    <w:rsid w:val="00095169"/>
    <w:rsid w:val="00095EA0"/>
    <w:rsid w:val="000974E5"/>
    <w:rsid w:val="000A0715"/>
    <w:rsid w:val="000A0C1C"/>
    <w:rsid w:val="000A15F8"/>
    <w:rsid w:val="000A15FA"/>
    <w:rsid w:val="000A20DF"/>
    <w:rsid w:val="000A2E13"/>
    <w:rsid w:val="000A34D6"/>
    <w:rsid w:val="000A3D41"/>
    <w:rsid w:val="000A41B5"/>
    <w:rsid w:val="000A52AC"/>
    <w:rsid w:val="000A5602"/>
    <w:rsid w:val="000A564F"/>
    <w:rsid w:val="000A56E6"/>
    <w:rsid w:val="000A570F"/>
    <w:rsid w:val="000A5FDC"/>
    <w:rsid w:val="000A6F61"/>
    <w:rsid w:val="000A7DA3"/>
    <w:rsid w:val="000B00CD"/>
    <w:rsid w:val="000B0174"/>
    <w:rsid w:val="000B04F1"/>
    <w:rsid w:val="000B1C66"/>
    <w:rsid w:val="000B25FA"/>
    <w:rsid w:val="000B276E"/>
    <w:rsid w:val="000B2990"/>
    <w:rsid w:val="000B3185"/>
    <w:rsid w:val="000B44DB"/>
    <w:rsid w:val="000B50B2"/>
    <w:rsid w:val="000C2451"/>
    <w:rsid w:val="000C3151"/>
    <w:rsid w:val="000C31F7"/>
    <w:rsid w:val="000C3691"/>
    <w:rsid w:val="000C5B29"/>
    <w:rsid w:val="000C602D"/>
    <w:rsid w:val="000C7BAE"/>
    <w:rsid w:val="000C7E2B"/>
    <w:rsid w:val="000D05AC"/>
    <w:rsid w:val="000D0688"/>
    <w:rsid w:val="000D118F"/>
    <w:rsid w:val="000D2732"/>
    <w:rsid w:val="000D2EFD"/>
    <w:rsid w:val="000D3961"/>
    <w:rsid w:val="000D434A"/>
    <w:rsid w:val="000D4853"/>
    <w:rsid w:val="000D5169"/>
    <w:rsid w:val="000D517B"/>
    <w:rsid w:val="000D55FF"/>
    <w:rsid w:val="000D616D"/>
    <w:rsid w:val="000D6710"/>
    <w:rsid w:val="000E0B0A"/>
    <w:rsid w:val="000E0B48"/>
    <w:rsid w:val="000E3134"/>
    <w:rsid w:val="000E3DE8"/>
    <w:rsid w:val="000E3FBD"/>
    <w:rsid w:val="000E4045"/>
    <w:rsid w:val="000E51D4"/>
    <w:rsid w:val="000E6318"/>
    <w:rsid w:val="000E689F"/>
    <w:rsid w:val="000E6F8A"/>
    <w:rsid w:val="000F3511"/>
    <w:rsid w:val="000F3FA4"/>
    <w:rsid w:val="000F69D5"/>
    <w:rsid w:val="000F6F98"/>
    <w:rsid w:val="000F7D2B"/>
    <w:rsid w:val="000F7D66"/>
    <w:rsid w:val="0010037C"/>
    <w:rsid w:val="00100A87"/>
    <w:rsid w:val="00101AE7"/>
    <w:rsid w:val="00102263"/>
    <w:rsid w:val="00102288"/>
    <w:rsid w:val="00102295"/>
    <w:rsid w:val="0010295F"/>
    <w:rsid w:val="00102BC6"/>
    <w:rsid w:val="00102FB8"/>
    <w:rsid w:val="00103E52"/>
    <w:rsid w:val="0010449F"/>
    <w:rsid w:val="00105116"/>
    <w:rsid w:val="00106509"/>
    <w:rsid w:val="00106642"/>
    <w:rsid w:val="001076C1"/>
    <w:rsid w:val="0011012F"/>
    <w:rsid w:val="0011160E"/>
    <w:rsid w:val="0011186C"/>
    <w:rsid w:val="001118DF"/>
    <w:rsid w:val="00113B10"/>
    <w:rsid w:val="001170E5"/>
    <w:rsid w:val="0012066C"/>
    <w:rsid w:val="00120ABB"/>
    <w:rsid w:val="00120ADB"/>
    <w:rsid w:val="0012159F"/>
    <w:rsid w:val="001222BE"/>
    <w:rsid w:val="00122C46"/>
    <w:rsid w:val="00126100"/>
    <w:rsid w:val="00126CF6"/>
    <w:rsid w:val="00130A24"/>
    <w:rsid w:val="00131A85"/>
    <w:rsid w:val="00132651"/>
    <w:rsid w:val="00132ED5"/>
    <w:rsid w:val="00132ED9"/>
    <w:rsid w:val="00132FB8"/>
    <w:rsid w:val="00133203"/>
    <w:rsid w:val="001333FB"/>
    <w:rsid w:val="001337D6"/>
    <w:rsid w:val="00133F56"/>
    <w:rsid w:val="001346C9"/>
    <w:rsid w:val="00134C88"/>
    <w:rsid w:val="00137590"/>
    <w:rsid w:val="001406D4"/>
    <w:rsid w:val="00141FD9"/>
    <w:rsid w:val="001438B7"/>
    <w:rsid w:val="001438F4"/>
    <w:rsid w:val="00151BA6"/>
    <w:rsid w:val="00151D62"/>
    <w:rsid w:val="00151EF1"/>
    <w:rsid w:val="00152D79"/>
    <w:rsid w:val="00153414"/>
    <w:rsid w:val="00153D78"/>
    <w:rsid w:val="0015505F"/>
    <w:rsid w:val="00156AED"/>
    <w:rsid w:val="00157022"/>
    <w:rsid w:val="00160956"/>
    <w:rsid w:val="00161F4F"/>
    <w:rsid w:val="0016212A"/>
    <w:rsid w:val="00164318"/>
    <w:rsid w:val="00166025"/>
    <w:rsid w:val="001665A1"/>
    <w:rsid w:val="001673DD"/>
    <w:rsid w:val="001702EE"/>
    <w:rsid w:val="00170384"/>
    <w:rsid w:val="0017079A"/>
    <w:rsid w:val="00170842"/>
    <w:rsid w:val="00170D26"/>
    <w:rsid w:val="00171E57"/>
    <w:rsid w:val="00171EB3"/>
    <w:rsid w:val="00172273"/>
    <w:rsid w:val="00174121"/>
    <w:rsid w:val="001743F3"/>
    <w:rsid w:val="001754B2"/>
    <w:rsid w:val="001758BA"/>
    <w:rsid w:val="00175964"/>
    <w:rsid w:val="00176331"/>
    <w:rsid w:val="001769D7"/>
    <w:rsid w:val="00176ADE"/>
    <w:rsid w:val="00176EE5"/>
    <w:rsid w:val="001776BF"/>
    <w:rsid w:val="001779E8"/>
    <w:rsid w:val="00177D6B"/>
    <w:rsid w:val="00177DD8"/>
    <w:rsid w:val="00180273"/>
    <w:rsid w:val="00180D7B"/>
    <w:rsid w:val="00180E7F"/>
    <w:rsid w:val="00181ABE"/>
    <w:rsid w:val="00181FC5"/>
    <w:rsid w:val="001822E0"/>
    <w:rsid w:val="00182767"/>
    <w:rsid w:val="00182F62"/>
    <w:rsid w:val="00184F4A"/>
    <w:rsid w:val="001850ED"/>
    <w:rsid w:val="00186156"/>
    <w:rsid w:val="00186FDF"/>
    <w:rsid w:val="00187678"/>
    <w:rsid w:val="001878C6"/>
    <w:rsid w:val="001879C1"/>
    <w:rsid w:val="00191116"/>
    <w:rsid w:val="00191591"/>
    <w:rsid w:val="00192358"/>
    <w:rsid w:val="001924C4"/>
    <w:rsid w:val="00193B0A"/>
    <w:rsid w:val="001962E9"/>
    <w:rsid w:val="0019642B"/>
    <w:rsid w:val="001975BB"/>
    <w:rsid w:val="00197C33"/>
    <w:rsid w:val="001A016D"/>
    <w:rsid w:val="001A0472"/>
    <w:rsid w:val="001A1F3F"/>
    <w:rsid w:val="001A34FC"/>
    <w:rsid w:val="001A440D"/>
    <w:rsid w:val="001A5434"/>
    <w:rsid w:val="001A7079"/>
    <w:rsid w:val="001A74A7"/>
    <w:rsid w:val="001A7BBE"/>
    <w:rsid w:val="001B1F2A"/>
    <w:rsid w:val="001B2725"/>
    <w:rsid w:val="001B3E5E"/>
    <w:rsid w:val="001B3E66"/>
    <w:rsid w:val="001B43CE"/>
    <w:rsid w:val="001B7D61"/>
    <w:rsid w:val="001C02C9"/>
    <w:rsid w:val="001C1A3E"/>
    <w:rsid w:val="001C2489"/>
    <w:rsid w:val="001C34FF"/>
    <w:rsid w:val="001C3EDE"/>
    <w:rsid w:val="001C5919"/>
    <w:rsid w:val="001C5B0E"/>
    <w:rsid w:val="001C5D4C"/>
    <w:rsid w:val="001C63AE"/>
    <w:rsid w:val="001C74AD"/>
    <w:rsid w:val="001C7B1A"/>
    <w:rsid w:val="001D05D9"/>
    <w:rsid w:val="001D0920"/>
    <w:rsid w:val="001D0AAF"/>
    <w:rsid w:val="001D18AB"/>
    <w:rsid w:val="001D2266"/>
    <w:rsid w:val="001D3374"/>
    <w:rsid w:val="001D441C"/>
    <w:rsid w:val="001D55C7"/>
    <w:rsid w:val="001D5DA8"/>
    <w:rsid w:val="001D7F3B"/>
    <w:rsid w:val="001E0860"/>
    <w:rsid w:val="001E208F"/>
    <w:rsid w:val="001E2FCB"/>
    <w:rsid w:val="001E4319"/>
    <w:rsid w:val="001E4CD8"/>
    <w:rsid w:val="001E6D0A"/>
    <w:rsid w:val="001E7515"/>
    <w:rsid w:val="001E7F83"/>
    <w:rsid w:val="001F0BB9"/>
    <w:rsid w:val="001F152A"/>
    <w:rsid w:val="001F336D"/>
    <w:rsid w:val="001F51E2"/>
    <w:rsid w:val="001F55AB"/>
    <w:rsid w:val="001F5AA0"/>
    <w:rsid w:val="001F5FFD"/>
    <w:rsid w:val="001F629E"/>
    <w:rsid w:val="001F667D"/>
    <w:rsid w:val="001F7CE9"/>
    <w:rsid w:val="00200329"/>
    <w:rsid w:val="00200F01"/>
    <w:rsid w:val="002011FA"/>
    <w:rsid w:val="00203FD8"/>
    <w:rsid w:val="0020477C"/>
    <w:rsid w:val="00204ED3"/>
    <w:rsid w:val="00205BC6"/>
    <w:rsid w:val="002074B7"/>
    <w:rsid w:val="00210ABF"/>
    <w:rsid w:val="002129C5"/>
    <w:rsid w:val="00214BED"/>
    <w:rsid w:val="00216E18"/>
    <w:rsid w:val="00217CEA"/>
    <w:rsid w:val="00217E2E"/>
    <w:rsid w:val="00220513"/>
    <w:rsid w:val="00220BE3"/>
    <w:rsid w:val="0022109F"/>
    <w:rsid w:val="00221497"/>
    <w:rsid w:val="0022536C"/>
    <w:rsid w:val="00226439"/>
    <w:rsid w:val="002267AE"/>
    <w:rsid w:val="00226E83"/>
    <w:rsid w:val="0023017D"/>
    <w:rsid w:val="0023072B"/>
    <w:rsid w:val="00230D6B"/>
    <w:rsid w:val="00230EBE"/>
    <w:rsid w:val="0023147E"/>
    <w:rsid w:val="002318FF"/>
    <w:rsid w:val="002328CA"/>
    <w:rsid w:val="0023314D"/>
    <w:rsid w:val="0023330A"/>
    <w:rsid w:val="0023487B"/>
    <w:rsid w:val="00234BA1"/>
    <w:rsid w:val="00236392"/>
    <w:rsid w:val="0023674C"/>
    <w:rsid w:val="002376BA"/>
    <w:rsid w:val="00237E5E"/>
    <w:rsid w:val="00240579"/>
    <w:rsid w:val="002406DD"/>
    <w:rsid w:val="00241206"/>
    <w:rsid w:val="00244140"/>
    <w:rsid w:val="0024460A"/>
    <w:rsid w:val="00245812"/>
    <w:rsid w:val="00247BA4"/>
    <w:rsid w:val="00247E91"/>
    <w:rsid w:val="00250071"/>
    <w:rsid w:val="00250A1A"/>
    <w:rsid w:val="00250D6E"/>
    <w:rsid w:val="00251EB1"/>
    <w:rsid w:val="002520E3"/>
    <w:rsid w:val="002531C2"/>
    <w:rsid w:val="002538AC"/>
    <w:rsid w:val="0025564F"/>
    <w:rsid w:val="002569C9"/>
    <w:rsid w:val="002573BA"/>
    <w:rsid w:val="00260D0D"/>
    <w:rsid w:val="00261A6B"/>
    <w:rsid w:val="0026382F"/>
    <w:rsid w:val="00263FD6"/>
    <w:rsid w:val="00264DA2"/>
    <w:rsid w:val="00266873"/>
    <w:rsid w:val="00266CF4"/>
    <w:rsid w:val="0027156D"/>
    <w:rsid w:val="00271765"/>
    <w:rsid w:val="00273FE6"/>
    <w:rsid w:val="002744C6"/>
    <w:rsid w:val="00274E13"/>
    <w:rsid w:val="00275506"/>
    <w:rsid w:val="00277285"/>
    <w:rsid w:val="00277FEF"/>
    <w:rsid w:val="00281058"/>
    <w:rsid w:val="002826E4"/>
    <w:rsid w:val="00282797"/>
    <w:rsid w:val="002828F1"/>
    <w:rsid w:val="00282C18"/>
    <w:rsid w:val="00282D3A"/>
    <w:rsid w:val="00283594"/>
    <w:rsid w:val="00283DCF"/>
    <w:rsid w:val="00285434"/>
    <w:rsid w:val="002855B8"/>
    <w:rsid w:val="002860A4"/>
    <w:rsid w:val="00287653"/>
    <w:rsid w:val="00287E51"/>
    <w:rsid w:val="00291715"/>
    <w:rsid w:val="00291A46"/>
    <w:rsid w:val="002932C9"/>
    <w:rsid w:val="00293731"/>
    <w:rsid w:val="00294BFA"/>
    <w:rsid w:val="00295071"/>
    <w:rsid w:val="00295FCA"/>
    <w:rsid w:val="00296B48"/>
    <w:rsid w:val="002A034A"/>
    <w:rsid w:val="002A1076"/>
    <w:rsid w:val="002A19D3"/>
    <w:rsid w:val="002A22B5"/>
    <w:rsid w:val="002A5067"/>
    <w:rsid w:val="002A7B2B"/>
    <w:rsid w:val="002B0BC5"/>
    <w:rsid w:val="002B19FB"/>
    <w:rsid w:val="002B1A0E"/>
    <w:rsid w:val="002B200B"/>
    <w:rsid w:val="002B2D4F"/>
    <w:rsid w:val="002B2D56"/>
    <w:rsid w:val="002B3BA9"/>
    <w:rsid w:val="002B3ED1"/>
    <w:rsid w:val="002B498F"/>
    <w:rsid w:val="002B4D28"/>
    <w:rsid w:val="002B59F7"/>
    <w:rsid w:val="002B61EE"/>
    <w:rsid w:val="002B6E6C"/>
    <w:rsid w:val="002B6FFB"/>
    <w:rsid w:val="002B71B9"/>
    <w:rsid w:val="002B76B0"/>
    <w:rsid w:val="002B783F"/>
    <w:rsid w:val="002C069D"/>
    <w:rsid w:val="002C12BA"/>
    <w:rsid w:val="002C2562"/>
    <w:rsid w:val="002C2E4F"/>
    <w:rsid w:val="002C4A20"/>
    <w:rsid w:val="002C564E"/>
    <w:rsid w:val="002C61CB"/>
    <w:rsid w:val="002C667F"/>
    <w:rsid w:val="002C6954"/>
    <w:rsid w:val="002C6D34"/>
    <w:rsid w:val="002C786C"/>
    <w:rsid w:val="002C7DA1"/>
    <w:rsid w:val="002D12E1"/>
    <w:rsid w:val="002D167C"/>
    <w:rsid w:val="002D23D0"/>
    <w:rsid w:val="002D2472"/>
    <w:rsid w:val="002D2DD9"/>
    <w:rsid w:val="002D35AC"/>
    <w:rsid w:val="002D41CC"/>
    <w:rsid w:val="002D47B5"/>
    <w:rsid w:val="002D52B7"/>
    <w:rsid w:val="002D5561"/>
    <w:rsid w:val="002D5BB4"/>
    <w:rsid w:val="002D75B2"/>
    <w:rsid w:val="002D769B"/>
    <w:rsid w:val="002E079B"/>
    <w:rsid w:val="002E2030"/>
    <w:rsid w:val="002E2F89"/>
    <w:rsid w:val="002E32AD"/>
    <w:rsid w:val="002E32DA"/>
    <w:rsid w:val="002E3AA7"/>
    <w:rsid w:val="002E4350"/>
    <w:rsid w:val="002E53A5"/>
    <w:rsid w:val="002E78CE"/>
    <w:rsid w:val="002F0291"/>
    <w:rsid w:val="002F0A7E"/>
    <w:rsid w:val="002F0C0C"/>
    <w:rsid w:val="002F1BB8"/>
    <w:rsid w:val="002F57BC"/>
    <w:rsid w:val="002F6BCD"/>
    <w:rsid w:val="002F6E14"/>
    <w:rsid w:val="00300BEF"/>
    <w:rsid w:val="00300ED3"/>
    <w:rsid w:val="0030165E"/>
    <w:rsid w:val="00301B2D"/>
    <w:rsid w:val="0030220C"/>
    <w:rsid w:val="003035EC"/>
    <w:rsid w:val="00304EB4"/>
    <w:rsid w:val="00305131"/>
    <w:rsid w:val="00305217"/>
    <w:rsid w:val="00306971"/>
    <w:rsid w:val="003074AE"/>
    <w:rsid w:val="00307891"/>
    <w:rsid w:val="00307997"/>
    <w:rsid w:val="00310D14"/>
    <w:rsid w:val="00311801"/>
    <w:rsid w:val="00312A8C"/>
    <w:rsid w:val="003146F7"/>
    <w:rsid w:val="00314F20"/>
    <w:rsid w:val="0031596D"/>
    <w:rsid w:val="00316803"/>
    <w:rsid w:val="00316F7F"/>
    <w:rsid w:val="003174A8"/>
    <w:rsid w:val="00320E2C"/>
    <w:rsid w:val="00321702"/>
    <w:rsid w:val="003223D4"/>
    <w:rsid w:val="00322C8C"/>
    <w:rsid w:val="003237AA"/>
    <w:rsid w:val="00324133"/>
    <w:rsid w:val="00325358"/>
    <w:rsid w:val="00327D5C"/>
    <w:rsid w:val="0033053C"/>
    <w:rsid w:val="00330C3F"/>
    <w:rsid w:val="003336DB"/>
    <w:rsid w:val="003337CF"/>
    <w:rsid w:val="00333C4E"/>
    <w:rsid w:val="003349A1"/>
    <w:rsid w:val="003356E9"/>
    <w:rsid w:val="00335DDE"/>
    <w:rsid w:val="0033622B"/>
    <w:rsid w:val="00336EF4"/>
    <w:rsid w:val="00340907"/>
    <w:rsid w:val="00340914"/>
    <w:rsid w:val="003425C1"/>
    <w:rsid w:val="00342886"/>
    <w:rsid w:val="00343018"/>
    <w:rsid w:val="0034319C"/>
    <w:rsid w:val="003437B0"/>
    <w:rsid w:val="00343821"/>
    <w:rsid w:val="00344775"/>
    <w:rsid w:val="0034497C"/>
    <w:rsid w:val="00344E8A"/>
    <w:rsid w:val="0034513B"/>
    <w:rsid w:val="0034701C"/>
    <w:rsid w:val="003500AF"/>
    <w:rsid w:val="00350E88"/>
    <w:rsid w:val="003545F4"/>
    <w:rsid w:val="003556B8"/>
    <w:rsid w:val="003558F9"/>
    <w:rsid w:val="003562E9"/>
    <w:rsid w:val="00356428"/>
    <w:rsid w:val="00356743"/>
    <w:rsid w:val="00357829"/>
    <w:rsid w:val="003578E5"/>
    <w:rsid w:val="00357DF1"/>
    <w:rsid w:val="00360D31"/>
    <w:rsid w:val="00361B4B"/>
    <w:rsid w:val="00361E6B"/>
    <w:rsid w:val="00361F99"/>
    <w:rsid w:val="00363364"/>
    <w:rsid w:val="0036461D"/>
    <w:rsid w:val="00364FF7"/>
    <w:rsid w:val="003651D7"/>
    <w:rsid w:val="003667A4"/>
    <w:rsid w:val="003712AD"/>
    <w:rsid w:val="00373001"/>
    <w:rsid w:val="003730BD"/>
    <w:rsid w:val="003734B3"/>
    <w:rsid w:val="00373A13"/>
    <w:rsid w:val="00374808"/>
    <w:rsid w:val="00374BB5"/>
    <w:rsid w:val="003753E7"/>
    <w:rsid w:val="00375476"/>
    <w:rsid w:val="0038028F"/>
    <w:rsid w:val="0038243C"/>
    <w:rsid w:val="003840A7"/>
    <w:rsid w:val="003840AE"/>
    <w:rsid w:val="0038419B"/>
    <w:rsid w:val="0038448B"/>
    <w:rsid w:val="00386792"/>
    <w:rsid w:val="003869D1"/>
    <w:rsid w:val="00386BC1"/>
    <w:rsid w:val="0038716E"/>
    <w:rsid w:val="0038792A"/>
    <w:rsid w:val="00387EF6"/>
    <w:rsid w:val="003909ED"/>
    <w:rsid w:val="003920D7"/>
    <w:rsid w:val="00392C9F"/>
    <w:rsid w:val="00393DD8"/>
    <w:rsid w:val="00393E97"/>
    <w:rsid w:val="0039488E"/>
    <w:rsid w:val="00395DF9"/>
    <w:rsid w:val="00396403"/>
    <w:rsid w:val="003A001E"/>
    <w:rsid w:val="003A0072"/>
    <w:rsid w:val="003A222B"/>
    <w:rsid w:val="003A2FD2"/>
    <w:rsid w:val="003A3F5D"/>
    <w:rsid w:val="003A3FE4"/>
    <w:rsid w:val="003A5097"/>
    <w:rsid w:val="003A53CF"/>
    <w:rsid w:val="003A551E"/>
    <w:rsid w:val="003A59BD"/>
    <w:rsid w:val="003A6B95"/>
    <w:rsid w:val="003A7568"/>
    <w:rsid w:val="003B181E"/>
    <w:rsid w:val="003B2953"/>
    <w:rsid w:val="003B3DC1"/>
    <w:rsid w:val="003B4016"/>
    <w:rsid w:val="003B7F53"/>
    <w:rsid w:val="003C0277"/>
    <w:rsid w:val="003C2021"/>
    <w:rsid w:val="003C2415"/>
    <w:rsid w:val="003C27FB"/>
    <w:rsid w:val="003C29F2"/>
    <w:rsid w:val="003C2C7B"/>
    <w:rsid w:val="003C515A"/>
    <w:rsid w:val="003C53A7"/>
    <w:rsid w:val="003C62F3"/>
    <w:rsid w:val="003C7AB1"/>
    <w:rsid w:val="003D1E81"/>
    <w:rsid w:val="003D30F8"/>
    <w:rsid w:val="003D352C"/>
    <w:rsid w:val="003D46E2"/>
    <w:rsid w:val="003D4A14"/>
    <w:rsid w:val="003D623B"/>
    <w:rsid w:val="003D6360"/>
    <w:rsid w:val="003E0A5F"/>
    <w:rsid w:val="003E24D5"/>
    <w:rsid w:val="003E3C23"/>
    <w:rsid w:val="003E3F6C"/>
    <w:rsid w:val="003E4AAD"/>
    <w:rsid w:val="003E5570"/>
    <w:rsid w:val="003E57AF"/>
    <w:rsid w:val="003E65A9"/>
    <w:rsid w:val="003E717D"/>
    <w:rsid w:val="003E7205"/>
    <w:rsid w:val="003F0F77"/>
    <w:rsid w:val="003F1799"/>
    <w:rsid w:val="003F1D40"/>
    <w:rsid w:val="003F24E4"/>
    <w:rsid w:val="003F379C"/>
    <w:rsid w:val="003F3C9B"/>
    <w:rsid w:val="003F3DE9"/>
    <w:rsid w:val="003F413C"/>
    <w:rsid w:val="003F4A52"/>
    <w:rsid w:val="003F6C39"/>
    <w:rsid w:val="003F7494"/>
    <w:rsid w:val="00400238"/>
    <w:rsid w:val="0040083E"/>
    <w:rsid w:val="00400A1B"/>
    <w:rsid w:val="00400E91"/>
    <w:rsid w:val="004015EB"/>
    <w:rsid w:val="00401896"/>
    <w:rsid w:val="00401C27"/>
    <w:rsid w:val="00401D13"/>
    <w:rsid w:val="00402730"/>
    <w:rsid w:val="00403E64"/>
    <w:rsid w:val="00404B79"/>
    <w:rsid w:val="004065A7"/>
    <w:rsid w:val="0040776D"/>
    <w:rsid w:val="0041040B"/>
    <w:rsid w:val="00413752"/>
    <w:rsid w:val="004143F8"/>
    <w:rsid w:val="00416076"/>
    <w:rsid w:val="00416EC5"/>
    <w:rsid w:val="00416ECB"/>
    <w:rsid w:val="00417813"/>
    <w:rsid w:val="00422263"/>
    <w:rsid w:val="004223A2"/>
    <w:rsid w:val="004227AA"/>
    <w:rsid w:val="004232B6"/>
    <w:rsid w:val="00423321"/>
    <w:rsid w:val="00424044"/>
    <w:rsid w:val="004248FD"/>
    <w:rsid w:val="00425416"/>
    <w:rsid w:val="004257B5"/>
    <w:rsid w:val="0042695E"/>
    <w:rsid w:val="00427F40"/>
    <w:rsid w:val="00430C15"/>
    <w:rsid w:val="00430D2A"/>
    <w:rsid w:val="0043122E"/>
    <w:rsid w:val="004343E2"/>
    <w:rsid w:val="0043618C"/>
    <w:rsid w:val="00440373"/>
    <w:rsid w:val="00440F8E"/>
    <w:rsid w:val="00442507"/>
    <w:rsid w:val="00442BDE"/>
    <w:rsid w:val="004430D7"/>
    <w:rsid w:val="004445AF"/>
    <w:rsid w:val="004448D7"/>
    <w:rsid w:val="00444A75"/>
    <w:rsid w:val="00444B83"/>
    <w:rsid w:val="004457AE"/>
    <w:rsid w:val="00445848"/>
    <w:rsid w:val="00446802"/>
    <w:rsid w:val="00446D1D"/>
    <w:rsid w:val="00447B99"/>
    <w:rsid w:val="004501C8"/>
    <w:rsid w:val="00450927"/>
    <w:rsid w:val="00451A9F"/>
    <w:rsid w:val="00452377"/>
    <w:rsid w:val="00452BC6"/>
    <w:rsid w:val="0045481D"/>
    <w:rsid w:val="0045571C"/>
    <w:rsid w:val="004565CF"/>
    <w:rsid w:val="00457EDF"/>
    <w:rsid w:val="0046091B"/>
    <w:rsid w:val="00461E26"/>
    <w:rsid w:val="00463C06"/>
    <w:rsid w:val="00463E0C"/>
    <w:rsid w:val="004643C1"/>
    <w:rsid w:val="00464811"/>
    <w:rsid w:val="004656A5"/>
    <w:rsid w:val="0046611C"/>
    <w:rsid w:val="00467841"/>
    <w:rsid w:val="00467C86"/>
    <w:rsid w:val="00470367"/>
    <w:rsid w:val="00471E83"/>
    <w:rsid w:val="00471F74"/>
    <w:rsid w:val="0047454C"/>
    <w:rsid w:val="00474CBC"/>
    <w:rsid w:val="00474CD5"/>
    <w:rsid w:val="004761B0"/>
    <w:rsid w:val="00476DED"/>
    <w:rsid w:val="00477035"/>
    <w:rsid w:val="0047737D"/>
    <w:rsid w:val="00480F63"/>
    <w:rsid w:val="004815EC"/>
    <w:rsid w:val="00481806"/>
    <w:rsid w:val="00482A45"/>
    <w:rsid w:val="00482AB6"/>
    <w:rsid w:val="00482D9C"/>
    <w:rsid w:val="00483339"/>
    <w:rsid w:val="004840FD"/>
    <w:rsid w:val="00484317"/>
    <w:rsid w:val="00484751"/>
    <w:rsid w:val="004852E4"/>
    <w:rsid w:val="00485691"/>
    <w:rsid w:val="00485830"/>
    <w:rsid w:val="0048594F"/>
    <w:rsid w:val="004878EE"/>
    <w:rsid w:val="00487B35"/>
    <w:rsid w:val="00490543"/>
    <w:rsid w:val="00491116"/>
    <w:rsid w:val="00491127"/>
    <w:rsid w:val="00491AE6"/>
    <w:rsid w:val="00492ACE"/>
    <w:rsid w:val="00492AED"/>
    <w:rsid w:val="00493C91"/>
    <w:rsid w:val="00494354"/>
    <w:rsid w:val="00496E27"/>
    <w:rsid w:val="004975B1"/>
    <w:rsid w:val="004A0575"/>
    <w:rsid w:val="004A08B3"/>
    <w:rsid w:val="004A09ED"/>
    <w:rsid w:val="004A1EED"/>
    <w:rsid w:val="004A36AA"/>
    <w:rsid w:val="004A457C"/>
    <w:rsid w:val="004A45DB"/>
    <w:rsid w:val="004A538A"/>
    <w:rsid w:val="004A6694"/>
    <w:rsid w:val="004A6D2F"/>
    <w:rsid w:val="004B122D"/>
    <w:rsid w:val="004B126F"/>
    <w:rsid w:val="004B1315"/>
    <w:rsid w:val="004B2999"/>
    <w:rsid w:val="004B3432"/>
    <w:rsid w:val="004B3819"/>
    <w:rsid w:val="004B381F"/>
    <w:rsid w:val="004B4A77"/>
    <w:rsid w:val="004B4F81"/>
    <w:rsid w:val="004B66AF"/>
    <w:rsid w:val="004C0269"/>
    <w:rsid w:val="004C0F3A"/>
    <w:rsid w:val="004C353E"/>
    <w:rsid w:val="004D04E7"/>
    <w:rsid w:val="004D0D34"/>
    <w:rsid w:val="004D35F0"/>
    <w:rsid w:val="004D3A9C"/>
    <w:rsid w:val="004D48B1"/>
    <w:rsid w:val="004D56AF"/>
    <w:rsid w:val="004D595E"/>
    <w:rsid w:val="004D5E93"/>
    <w:rsid w:val="004D6684"/>
    <w:rsid w:val="004D6ADB"/>
    <w:rsid w:val="004D754E"/>
    <w:rsid w:val="004D7B7D"/>
    <w:rsid w:val="004E2DAD"/>
    <w:rsid w:val="004E32B4"/>
    <w:rsid w:val="004E3BBC"/>
    <w:rsid w:val="004E4A22"/>
    <w:rsid w:val="004E5522"/>
    <w:rsid w:val="004E5C25"/>
    <w:rsid w:val="004E5E37"/>
    <w:rsid w:val="004F04D1"/>
    <w:rsid w:val="004F0CE0"/>
    <w:rsid w:val="004F2D17"/>
    <w:rsid w:val="004F2E3B"/>
    <w:rsid w:val="004F3146"/>
    <w:rsid w:val="004F35C5"/>
    <w:rsid w:val="004F3C34"/>
    <w:rsid w:val="004F3DF1"/>
    <w:rsid w:val="004F495F"/>
    <w:rsid w:val="004F55CF"/>
    <w:rsid w:val="004F77F6"/>
    <w:rsid w:val="00500677"/>
    <w:rsid w:val="00500B14"/>
    <w:rsid w:val="00501A2A"/>
    <w:rsid w:val="00501CAA"/>
    <w:rsid w:val="00502B2E"/>
    <w:rsid w:val="00502FB8"/>
    <w:rsid w:val="00503D5E"/>
    <w:rsid w:val="005051E5"/>
    <w:rsid w:val="0050682B"/>
    <w:rsid w:val="00506A37"/>
    <w:rsid w:val="00506A9E"/>
    <w:rsid w:val="00507267"/>
    <w:rsid w:val="00510304"/>
    <w:rsid w:val="00510F22"/>
    <w:rsid w:val="00511336"/>
    <w:rsid w:val="00511F9D"/>
    <w:rsid w:val="005141B0"/>
    <w:rsid w:val="005149BB"/>
    <w:rsid w:val="00515171"/>
    <w:rsid w:val="005163F3"/>
    <w:rsid w:val="00516E2D"/>
    <w:rsid w:val="00517D1A"/>
    <w:rsid w:val="0052105C"/>
    <w:rsid w:val="00521F4F"/>
    <w:rsid w:val="0052208C"/>
    <w:rsid w:val="00522EE4"/>
    <w:rsid w:val="00524FCD"/>
    <w:rsid w:val="00525357"/>
    <w:rsid w:val="0052581D"/>
    <w:rsid w:val="00527B69"/>
    <w:rsid w:val="005304B8"/>
    <w:rsid w:val="00530B2A"/>
    <w:rsid w:val="0053130F"/>
    <w:rsid w:val="00532D6D"/>
    <w:rsid w:val="00533F52"/>
    <w:rsid w:val="00534390"/>
    <w:rsid w:val="0053451B"/>
    <w:rsid w:val="00534700"/>
    <w:rsid w:val="005356BF"/>
    <w:rsid w:val="00537193"/>
    <w:rsid w:val="0053735E"/>
    <w:rsid w:val="005400A1"/>
    <w:rsid w:val="005419DE"/>
    <w:rsid w:val="0054256B"/>
    <w:rsid w:val="005425D0"/>
    <w:rsid w:val="0054300B"/>
    <w:rsid w:val="005441C9"/>
    <w:rsid w:val="00546628"/>
    <w:rsid w:val="0054667B"/>
    <w:rsid w:val="00546FF9"/>
    <w:rsid w:val="00547CC2"/>
    <w:rsid w:val="00547E55"/>
    <w:rsid w:val="00547EED"/>
    <w:rsid w:val="00550619"/>
    <w:rsid w:val="0055134B"/>
    <w:rsid w:val="0055191F"/>
    <w:rsid w:val="00551D42"/>
    <w:rsid w:val="00551DC9"/>
    <w:rsid w:val="00553369"/>
    <w:rsid w:val="00553C3F"/>
    <w:rsid w:val="005544C5"/>
    <w:rsid w:val="00554C25"/>
    <w:rsid w:val="005555A0"/>
    <w:rsid w:val="00557232"/>
    <w:rsid w:val="00557649"/>
    <w:rsid w:val="005577D9"/>
    <w:rsid w:val="00557BFE"/>
    <w:rsid w:val="005608FD"/>
    <w:rsid w:val="00561AAD"/>
    <w:rsid w:val="00561D57"/>
    <w:rsid w:val="00561DA4"/>
    <w:rsid w:val="0056360D"/>
    <w:rsid w:val="00563CF7"/>
    <w:rsid w:val="005648CD"/>
    <w:rsid w:val="00567D2D"/>
    <w:rsid w:val="005707BF"/>
    <w:rsid w:val="00571254"/>
    <w:rsid w:val="00571853"/>
    <w:rsid w:val="00571DF6"/>
    <w:rsid w:val="0057250A"/>
    <w:rsid w:val="00572B39"/>
    <w:rsid w:val="0057305B"/>
    <w:rsid w:val="00573A52"/>
    <w:rsid w:val="00574210"/>
    <w:rsid w:val="00574CA6"/>
    <w:rsid w:val="005750E6"/>
    <w:rsid w:val="00576C62"/>
    <w:rsid w:val="005778BB"/>
    <w:rsid w:val="0058153A"/>
    <w:rsid w:val="00581AF2"/>
    <w:rsid w:val="00582C33"/>
    <w:rsid w:val="00582DF1"/>
    <w:rsid w:val="005839D1"/>
    <w:rsid w:val="005851F5"/>
    <w:rsid w:val="00590AB1"/>
    <w:rsid w:val="005910E3"/>
    <w:rsid w:val="005927C3"/>
    <w:rsid w:val="00592805"/>
    <w:rsid w:val="00592C27"/>
    <w:rsid w:val="0059306A"/>
    <w:rsid w:val="005947C5"/>
    <w:rsid w:val="00594EFD"/>
    <w:rsid w:val="00595F5A"/>
    <w:rsid w:val="0059675F"/>
    <w:rsid w:val="005A01E7"/>
    <w:rsid w:val="005A0B86"/>
    <w:rsid w:val="005A0E95"/>
    <w:rsid w:val="005A180E"/>
    <w:rsid w:val="005A2AFB"/>
    <w:rsid w:val="005A6BE5"/>
    <w:rsid w:val="005A7893"/>
    <w:rsid w:val="005A7AA4"/>
    <w:rsid w:val="005B1476"/>
    <w:rsid w:val="005B3FBA"/>
    <w:rsid w:val="005B4A14"/>
    <w:rsid w:val="005B5411"/>
    <w:rsid w:val="005B6396"/>
    <w:rsid w:val="005B7F86"/>
    <w:rsid w:val="005C04BF"/>
    <w:rsid w:val="005C27C8"/>
    <w:rsid w:val="005C2AC8"/>
    <w:rsid w:val="005C341B"/>
    <w:rsid w:val="005C41B9"/>
    <w:rsid w:val="005C472C"/>
    <w:rsid w:val="005C52FA"/>
    <w:rsid w:val="005C575F"/>
    <w:rsid w:val="005C57FB"/>
    <w:rsid w:val="005C594D"/>
    <w:rsid w:val="005C6F7F"/>
    <w:rsid w:val="005C7B39"/>
    <w:rsid w:val="005C7C6C"/>
    <w:rsid w:val="005D00ED"/>
    <w:rsid w:val="005D375A"/>
    <w:rsid w:val="005D5BFD"/>
    <w:rsid w:val="005D6822"/>
    <w:rsid w:val="005D734A"/>
    <w:rsid w:val="005E071B"/>
    <w:rsid w:val="005E0B10"/>
    <w:rsid w:val="005E2F01"/>
    <w:rsid w:val="005E43D8"/>
    <w:rsid w:val="005E443B"/>
    <w:rsid w:val="005F2D89"/>
    <w:rsid w:val="005F4CE0"/>
    <w:rsid w:val="005F5280"/>
    <w:rsid w:val="005F654E"/>
    <w:rsid w:val="00600D2C"/>
    <w:rsid w:val="00601DC8"/>
    <w:rsid w:val="00603DDB"/>
    <w:rsid w:val="00605497"/>
    <w:rsid w:val="0060571B"/>
    <w:rsid w:val="0060632F"/>
    <w:rsid w:val="0060670E"/>
    <w:rsid w:val="00606BA4"/>
    <w:rsid w:val="006073DD"/>
    <w:rsid w:val="00607DAE"/>
    <w:rsid w:val="006107E5"/>
    <w:rsid w:val="00610E4F"/>
    <w:rsid w:val="006123EA"/>
    <w:rsid w:val="0061387A"/>
    <w:rsid w:val="006139F7"/>
    <w:rsid w:val="006141C9"/>
    <w:rsid w:val="006211CD"/>
    <w:rsid w:val="006253FF"/>
    <w:rsid w:val="00626986"/>
    <w:rsid w:val="00626E06"/>
    <w:rsid w:val="00630B34"/>
    <w:rsid w:val="006310DA"/>
    <w:rsid w:val="0063418C"/>
    <w:rsid w:val="006368A6"/>
    <w:rsid w:val="006407C7"/>
    <w:rsid w:val="00640A5B"/>
    <w:rsid w:val="00640A81"/>
    <w:rsid w:val="006417DB"/>
    <w:rsid w:val="0064305D"/>
    <w:rsid w:val="00643AB1"/>
    <w:rsid w:val="00643C35"/>
    <w:rsid w:val="0064554E"/>
    <w:rsid w:val="00645F35"/>
    <w:rsid w:val="00645F9C"/>
    <w:rsid w:val="00647CDC"/>
    <w:rsid w:val="006512B6"/>
    <w:rsid w:val="00652AD2"/>
    <w:rsid w:val="006547B4"/>
    <w:rsid w:val="00655415"/>
    <w:rsid w:val="006558CE"/>
    <w:rsid w:val="00660D42"/>
    <w:rsid w:val="006624A2"/>
    <w:rsid w:val="0066264F"/>
    <w:rsid w:val="006628B4"/>
    <w:rsid w:val="00663DC8"/>
    <w:rsid w:val="0066462E"/>
    <w:rsid w:val="00664830"/>
    <w:rsid w:val="0066493C"/>
    <w:rsid w:val="00666872"/>
    <w:rsid w:val="00667417"/>
    <w:rsid w:val="00667E5F"/>
    <w:rsid w:val="00670128"/>
    <w:rsid w:val="00672493"/>
    <w:rsid w:val="00672C15"/>
    <w:rsid w:val="00673842"/>
    <w:rsid w:val="00673A05"/>
    <w:rsid w:val="006745B7"/>
    <w:rsid w:val="00675DB5"/>
    <w:rsid w:val="00675EFA"/>
    <w:rsid w:val="00677A94"/>
    <w:rsid w:val="00680507"/>
    <w:rsid w:val="00680F1F"/>
    <w:rsid w:val="00681651"/>
    <w:rsid w:val="0068230F"/>
    <w:rsid w:val="00682C35"/>
    <w:rsid w:val="006833B1"/>
    <w:rsid w:val="00684168"/>
    <w:rsid w:val="006842AC"/>
    <w:rsid w:val="00684B14"/>
    <w:rsid w:val="00684CF9"/>
    <w:rsid w:val="00685154"/>
    <w:rsid w:val="006851EE"/>
    <w:rsid w:val="00685F9E"/>
    <w:rsid w:val="00686410"/>
    <w:rsid w:val="00691B45"/>
    <w:rsid w:val="00691B9B"/>
    <w:rsid w:val="00694F47"/>
    <w:rsid w:val="006956FA"/>
    <w:rsid w:val="00695890"/>
    <w:rsid w:val="00695ABD"/>
    <w:rsid w:val="00695CC7"/>
    <w:rsid w:val="006964B5"/>
    <w:rsid w:val="006964D1"/>
    <w:rsid w:val="006969A9"/>
    <w:rsid w:val="006A095D"/>
    <w:rsid w:val="006A1389"/>
    <w:rsid w:val="006A3979"/>
    <w:rsid w:val="006A4939"/>
    <w:rsid w:val="006A4E3A"/>
    <w:rsid w:val="006A5E88"/>
    <w:rsid w:val="006A6B46"/>
    <w:rsid w:val="006A6DC6"/>
    <w:rsid w:val="006B0B96"/>
    <w:rsid w:val="006B0D28"/>
    <w:rsid w:val="006B1BBD"/>
    <w:rsid w:val="006B2745"/>
    <w:rsid w:val="006B2873"/>
    <w:rsid w:val="006B2BE2"/>
    <w:rsid w:val="006B342F"/>
    <w:rsid w:val="006B48A3"/>
    <w:rsid w:val="006B5F0A"/>
    <w:rsid w:val="006B5F11"/>
    <w:rsid w:val="006B60DF"/>
    <w:rsid w:val="006B6CA2"/>
    <w:rsid w:val="006B6D14"/>
    <w:rsid w:val="006B725C"/>
    <w:rsid w:val="006C0BF4"/>
    <w:rsid w:val="006C196C"/>
    <w:rsid w:val="006C36D0"/>
    <w:rsid w:val="006C3D2D"/>
    <w:rsid w:val="006C47CC"/>
    <w:rsid w:val="006C4B9F"/>
    <w:rsid w:val="006C5C42"/>
    <w:rsid w:val="006C67A9"/>
    <w:rsid w:val="006C6CB0"/>
    <w:rsid w:val="006C7300"/>
    <w:rsid w:val="006D0CAB"/>
    <w:rsid w:val="006D2832"/>
    <w:rsid w:val="006D2F19"/>
    <w:rsid w:val="006D340D"/>
    <w:rsid w:val="006D3A8A"/>
    <w:rsid w:val="006D3CE2"/>
    <w:rsid w:val="006D3E69"/>
    <w:rsid w:val="006D4024"/>
    <w:rsid w:val="006D450A"/>
    <w:rsid w:val="006D46D0"/>
    <w:rsid w:val="006D4874"/>
    <w:rsid w:val="006D4E1F"/>
    <w:rsid w:val="006D7778"/>
    <w:rsid w:val="006E0175"/>
    <w:rsid w:val="006E0DF5"/>
    <w:rsid w:val="006E3C43"/>
    <w:rsid w:val="006E4FE2"/>
    <w:rsid w:val="006E6008"/>
    <w:rsid w:val="006E6B7B"/>
    <w:rsid w:val="006F0A03"/>
    <w:rsid w:val="006F1314"/>
    <w:rsid w:val="006F159F"/>
    <w:rsid w:val="006F3A43"/>
    <w:rsid w:val="006F4222"/>
    <w:rsid w:val="006F52D0"/>
    <w:rsid w:val="006F5D0F"/>
    <w:rsid w:val="006F6A69"/>
    <w:rsid w:val="006F71DF"/>
    <w:rsid w:val="0070020F"/>
    <w:rsid w:val="0070072B"/>
    <w:rsid w:val="00701CD3"/>
    <w:rsid w:val="00702144"/>
    <w:rsid w:val="007034EA"/>
    <w:rsid w:val="00703519"/>
    <w:rsid w:val="007041C4"/>
    <w:rsid w:val="0070425E"/>
    <w:rsid w:val="0070479E"/>
    <w:rsid w:val="00706892"/>
    <w:rsid w:val="00706B41"/>
    <w:rsid w:val="00707279"/>
    <w:rsid w:val="0070742D"/>
    <w:rsid w:val="00707C96"/>
    <w:rsid w:val="007103AA"/>
    <w:rsid w:val="007110DC"/>
    <w:rsid w:val="00712537"/>
    <w:rsid w:val="0071506A"/>
    <w:rsid w:val="00715402"/>
    <w:rsid w:val="00717953"/>
    <w:rsid w:val="00720F5B"/>
    <w:rsid w:val="007216CD"/>
    <w:rsid w:val="00721A97"/>
    <w:rsid w:val="007220E3"/>
    <w:rsid w:val="00722C8A"/>
    <w:rsid w:val="00722D55"/>
    <w:rsid w:val="0072308A"/>
    <w:rsid w:val="0072366E"/>
    <w:rsid w:val="0072424D"/>
    <w:rsid w:val="007247A9"/>
    <w:rsid w:val="00725C79"/>
    <w:rsid w:val="0072614F"/>
    <w:rsid w:val="007278C1"/>
    <w:rsid w:val="00727F49"/>
    <w:rsid w:val="00733777"/>
    <w:rsid w:val="00733B90"/>
    <w:rsid w:val="00734221"/>
    <w:rsid w:val="007346B4"/>
    <w:rsid w:val="00735DFE"/>
    <w:rsid w:val="0073619F"/>
    <w:rsid w:val="00736278"/>
    <w:rsid w:val="00736442"/>
    <w:rsid w:val="007367F9"/>
    <w:rsid w:val="007405DD"/>
    <w:rsid w:val="00741A38"/>
    <w:rsid w:val="00741B15"/>
    <w:rsid w:val="00743085"/>
    <w:rsid w:val="0074308B"/>
    <w:rsid w:val="00743144"/>
    <w:rsid w:val="007433A7"/>
    <w:rsid w:val="0074356A"/>
    <w:rsid w:val="007454F6"/>
    <w:rsid w:val="00747DA1"/>
    <w:rsid w:val="00750239"/>
    <w:rsid w:val="007514A3"/>
    <w:rsid w:val="00752EA3"/>
    <w:rsid w:val="0075319F"/>
    <w:rsid w:val="0075324B"/>
    <w:rsid w:val="00753283"/>
    <w:rsid w:val="00754DED"/>
    <w:rsid w:val="007555F5"/>
    <w:rsid w:val="007604F0"/>
    <w:rsid w:val="00761E4A"/>
    <w:rsid w:val="00762435"/>
    <w:rsid w:val="007630D8"/>
    <w:rsid w:val="00764668"/>
    <w:rsid w:val="0076592C"/>
    <w:rsid w:val="007665A6"/>
    <w:rsid w:val="00767FD9"/>
    <w:rsid w:val="007703E1"/>
    <w:rsid w:val="007704CB"/>
    <w:rsid w:val="007705AA"/>
    <w:rsid w:val="007710A7"/>
    <w:rsid w:val="007717C0"/>
    <w:rsid w:val="0077490B"/>
    <w:rsid w:val="00775DD2"/>
    <w:rsid w:val="00777A20"/>
    <w:rsid w:val="007802CC"/>
    <w:rsid w:val="007803B1"/>
    <w:rsid w:val="007819F6"/>
    <w:rsid w:val="00781A8D"/>
    <w:rsid w:val="00784DDF"/>
    <w:rsid w:val="00785116"/>
    <w:rsid w:val="007908D8"/>
    <w:rsid w:val="00791833"/>
    <w:rsid w:val="00791B4D"/>
    <w:rsid w:val="00791C23"/>
    <w:rsid w:val="00792698"/>
    <w:rsid w:val="007926B8"/>
    <w:rsid w:val="00793761"/>
    <w:rsid w:val="00793D39"/>
    <w:rsid w:val="0079548B"/>
    <w:rsid w:val="0079561F"/>
    <w:rsid w:val="00795FD0"/>
    <w:rsid w:val="00796C5A"/>
    <w:rsid w:val="007A05B1"/>
    <w:rsid w:val="007A0D64"/>
    <w:rsid w:val="007A1721"/>
    <w:rsid w:val="007A2401"/>
    <w:rsid w:val="007A2487"/>
    <w:rsid w:val="007A2F40"/>
    <w:rsid w:val="007A35AC"/>
    <w:rsid w:val="007A3C12"/>
    <w:rsid w:val="007A4080"/>
    <w:rsid w:val="007A4638"/>
    <w:rsid w:val="007A490C"/>
    <w:rsid w:val="007A5212"/>
    <w:rsid w:val="007A72E1"/>
    <w:rsid w:val="007A799C"/>
    <w:rsid w:val="007A7A65"/>
    <w:rsid w:val="007B06F2"/>
    <w:rsid w:val="007B0FF1"/>
    <w:rsid w:val="007B3A8B"/>
    <w:rsid w:val="007B3EAC"/>
    <w:rsid w:val="007B4DB4"/>
    <w:rsid w:val="007B5C39"/>
    <w:rsid w:val="007B7143"/>
    <w:rsid w:val="007C0039"/>
    <w:rsid w:val="007C0191"/>
    <w:rsid w:val="007C04DB"/>
    <w:rsid w:val="007C0935"/>
    <w:rsid w:val="007C0C8B"/>
    <w:rsid w:val="007C1AF7"/>
    <w:rsid w:val="007C1C33"/>
    <w:rsid w:val="007C32A6"/>
    <w:rsid w:val="007C4462"/>
    <w:rsid w:val="007C4A91"/>
    <w:rsid w:val="007C7C56"/>
    <w:rsid w:val="007C7D73"/>
    <w:rsid w:val="007D0451"/>
    <w:rsid w:val="007D05A5"/>
    <w:rsid w:val="007D1268"/>
    <w:rsid w:val="007D2661"/>
    <w:rsid w:val="007D2D44"/>
    <w:rsid w:val="007D315A"/>
    <w:rsid w:val="007D54CC"/>
    <w:rsid w:val="007D5D91"/>
    <w:rsid w:val="007D652D"/>
    <w:rsid w:val="007E0450"/>
    <w:rsid w:val="007E083B"/>
    <w:rsid w:val="007E1244"/>
    <w:rsid w:val="007E2025"/>
    <w:rsid w:val="007E2124"/>
    <w:rsid w:val="007E3EFF"/>
    <w:rsid w:val="007E4CAF"/>
    <w:rsid w:val="007E6FE0"/>
    <w:rsid w:val="007F234A"/>
    <w:rsid w:val="007F2486"/>
    <w:rsid w:val="007F3F4B"/>
    <w:rsid w:val="007F3F86"/>
    <w:rsid w:val="007F43AC"/>
    <w:rsid w:val="007F5E62"/>
    <w:rsid w:val="007F5F22"/>
    <w:rsid w:val="007F631B"/>
    <w:rsid w:val="007F6363"/>
    <w:rsid w:val="007F6819"/>
    <w:rsid w:val="007F6CD9"/>
    <w:rsid w:val="007F74DD"/>
    <w:rsid w:val="007F7779"/>
    <w:rsid w:val="007F7BA9"/>
    <w:rsid w:val="00803306"/>
    <w:rsid w:val="0080338A"/>
    <w:rsid w:val="00803B9E"/>
    <w:rsid w:val="00805379"/>
    <w:rsid w:val="00811C5A"/>
    <w:rsid w:val="00812A1D"/>
    <w:rsid w:val="00812D6B"/>
    <w:rsid w:val="008134D3"/>
    <w:rsid w:val="00816121"/>
    <w:rsid w:val="00817F89"/>
    <w:rsid w:val="00820EA8"/>
    <w:rsid w:val="00821514"/>
    <w:rsid w:val="0082207D"/>
    <w:rsid w:val="00822431"/>
    <w:rsid w:val="008228D7"/>
    <w:rsid w:val="00826038"/>
    <w:rsid w:val="0082689C"/>
    <w:rsid w:val="00830159"/>
    <w:rsid w:val="00832C4E"/>
    <w:rsid w:val="00833EA1"/>
    <w:rsid w:val="00836461"/>
    <w:rsid w:val="008364BC"/>
    <w:rsid w:val="00836674"/>
    <w:rsid w:val="00836E18"/>
    <w:rsid w:val="008370FF"/>
    <w:rsid w:val="0084118E"/>
    <w:rsid w:val="00842D88"/>
    <w:rsid w:val="00843151"/>
    <w:rsid w:val="008454A4"/>
    <w:rsid w:val="008458CB"/>
    <w:rsid w:val="008464CB"/>
    <w:rsid w:val="00847C00"/>
    <w:rsid w:val="00853033"/>
    <w:rsid w:val="0085304B"/>
    <w:rsid w:val="008544EA"/>
    <w:rsid w:val="00854880"/>
    <w:rsid w:val="00854E34"/>
    <w:rsid w:val="00856669"/>
    <w:rsid w:val="008567BF"/>
    <w:rsid w:val="00857882"/>
    <w:rsid w:val="00857DA0"/>
    <w:rsid w:val="00862DA7"/>
    <w:rsid w:val="00862DB6"/>
    <w:rsid w:val="00862F1B"/>
    <w:rsid w:val="008631B3"/>
    <w:rsid w:val="00863297"/>
    <w:rsid w:val="008638D1"/>
    <w:rsid w:val="00863F51"/>
    <w:rsid w:val="008649AB"/>
    <w:rsid w:val="0086519F"/>
    <w:rsid w:val="0086524B"/>
    <w:rsid w:val="00866063"/>
    <w:rsid w:val="00866332"/>
    <w:rsid w:val="00866702"/>
    <w:rsid w:val="00866870"/>
    <w:rsid w:val="008674C6"/>
    <w:rsid w:val="00867BA3"/>
    <w:rsid w:val="00871437"/>
    <w:rsid w:val="00871835"/>
    <w:rsid w:val="008730A9"/>
    <w:rsid w:val="008739D0"/>
    <w:rsid w:val="00873D7B"/>
    <w:rsid w:val="00874261"/>
    <w:rsid w:val="008742F2"/>
    <w:rsid w:val="008756F6"/>
    <w:rsid w:val="00876C67"/>
    <w:rsid w:val="00876D0E"/>
    <w:rsid w:val="0087710F"/>
    <w:rsid w:val="008777A8"/>
    <w:rsid w:val="00880129"/>
    <w:rsid w:val="008809E7"/>
    <w:rsid w:val="0088235A"/>
    <w:rsid w:val="008831E2"/>
    <w:rsid w:val="00886367"/>
    <w:rsid w:val="00887837"/>
    <w:rsid w:val="00890637"/>
    <w:rsid w:val="00890BE9"/>
    <w:rsid w:val="0089130E"/>
    <w:rsid w:val="00891C9D"/>
    <w:rsid w:val="00891D65"/>
    <w:rsid w:val="00892E34"/>
    <w:rsid w:val="008931A2"/>
    <w:rsid w:val="008933AD"/>
    <w:rsid w:val="00893DA3"/>
    <w:rsid w:val="00894DB7"/>
    <w:rsid w:val="00895426"/>
    <w:rsid w:val="00897742"/>
    <w:rsid w:val="008A029E"/>
    <w:rsid w:val="008A0933"/>
    <w:rsid w:val="008A0B2A"/>
    <w:rsid w:val="008A10CE"/>
    <w:rsid w:val="008A1DE3"/>
    <w:rsid w:val="008A2792"/>
    <w:rsid w:val="008A336E"/>
    <w:rsid w:val="008A44C6"/>
    <w:rsid w:val="008A6EEE"/>
    <w:rsid w:val="008B078A"/>
    <w:rsid w:val="008B0ACF"/>
    <w:rsid w:val="008B32B4"/>
    <w:rsid w:val="008B3DA8"/>
    <w:rsid w:val="008B3F1D"/>
    <w:rsid w:val="008B4051"/>
    <w:rsid w:val="008B40F5"/>
    <w:rsid w:val="008B45F0"/>
    <w:rsid w:val="008B57FE"/>
    <w:rsid w:val="008B73EB"/>
    <w:rsid w:val="008C044F"/>
    <w:rsid w:val="008C0693"/>
    <w:rsid w:val="008C0868"/>
    <w:rsid w:val="008C1A9F"/>
    <w:rsid w:val="008C1C6C"/>
    <w:rsid w:val="008C288F"/>
    <w:rsid w:val="008C5FAF"/>
    <w:rsid w:val="008C7AB3"/>
    <w:rsid w:val="008C7ABB"/>
    <w:rsid w:val="008D0735"/>
    <w:rsid w:val="008D0D5A"/>
    <w:rsid w:val="008D0D95"/>
    <w:rsid w:val="008D2DF1"/>
    <w:rsid w:val="008D36FE"/>
    <w:rsid w:val="008D56D3"/>
    <w:rsid w:val="008D6CB7"/>
    <w:rsid w:val="008D6F33"/>
    <w:rsid w:val="008D7263"/>
    <w:rsid w:val="008E02BC"/>
    <w:rsid w:val="008E0E00"/>
    <w:rsid w:val="008E1AF9"/>
    <w:rsid w:val="008E1E48"/>
    <w:rsid w:val="008E1FF2"/>
    <w:rsid w:val="008E2146"/>
    <w:rsid w:val="008E47D8"/>
    <w:rsid w:val="008E4B8A"/>
    <w:rsid w:val="008E5372"/>
    <w:rsid w:val="008E72CA"/>
    <w:rsid w:val="008E7D0B"/>
    <w:rsid w:val="008E7E18"/>
    <w:rsid w:val="008F1D33"/>
    <w:rsid w:val="008F2BBB"/>
    <w:rsid w:val="008F3E1C"/>
    <w:rsid w:val="008F45C9"/>
    <w:rsid w:val="008F564D"/>
    <w:rsid w:val="008F5891"/>
    <w:rsid w:val="008F5A6E"/>
    <w:rsid w:val="008F5FC9"/>
    <w:rsid w:val="009015C4"/>
    <w:rsid w:val="00902B24"/>
    <w:rsid w:val="0090313C"/>
    <w:rsid w:val="009031E8"/>
    <w:rsid w:val="00903F6C"/>
    <w:rsid w:val="009043A9"/>
    <w:rsid w:val="00904710"/>
    <w:rsid w:val="00905369"/>
    <w:rsid w:val="00905DD9"/>
    <w:rsid w:val="0090614B"/>
    <w:rsid w:val="0090644F"/>
    <w:rsid w:val="0090647D"/>
    <w:rsid w:val="00907124"/>
    <w:rsid w:val="00911336"/>
    <w:rsid w:val="00912017"/>
    <w:rsid w:val="00912937"/>
    <w:rsid w:val="00914339"/>
    <w:rsid w:val="00914C95"/>
    <w:rsid w:val="00914D31"/>
    <w:rsid w:val="009154AE"/>
    <w:rsid w:val="00915E1F"/>
    <w:rsid w:val="00916487"/>
    <w:rsid w:val="009164A5"/>
    <w:rsid w:val="00916551"/>
    <w:rsid w:val="009205B9"/>
    <w:rsid w:val="009232CE"/>
    <w:rsid w:val="00925C4D"/>
    <w:rsid w:val="00926EAD"/>
    <w:rsid w:val="00927568"/>
    <w:rsid w:val="00927D32"/>
    <w:rsid w:val="009318BF"/>
    <w:rsid w:val="00931C4C"/>
    <w:rsid w:val="009327C2"/>
    <w:rsid w:val="0093446F"/>
    <w:rsid w:val="00934A6D"/>
    <w:rsid w:val="00934B0A"/>
    <w:rsid w:val="00935574"/>
    <w:rsid w:val="009369CF"/>
    <w:rsid w:val="00937BD5"/>
    <w:rsid w:val="0094098A"/>
    <w:rsid w:val="00940C14"/>
    <w:rsid w:val="00940E02"/>
    <w:rsid w:val="00942185"/>
    <w:rsid w:val="00943B23"/>
    <w:rsid w:val="00943F66"/>
    <w:rsid w:val="009479FF"/>
    <w:rsid w:val="00947E80"/>
    <w:rsid w:val="00952F85"/>
    <w:rsid w:val="00953FC6"/>
    <w:rsid w:val="00955F53"/>
    <w:rsid w:val="00956219"/>
    <w:rsid w:val="00956830"/>
    <w:rsid w:val="0095693C"/>
    <w:rsid w:val="009608FF"/>
    <w:rsid w:val="00960D68"/>
    <w:rsid w:val="00960F0B"/>
    <w:rsid w:val="0096287C"/>
    <w:rsid w:val="00963937"/>
    <w:rsid w:val="00967BBD"/>
    <w:rsid w:val="00970E67"/>
    <w:rsid w:val="00972CFB"/>
    <w:rsid w:val="00974071"/>
    <w:rsid w:val="009741DD"/>
    <w:rsid w:val="00974915"/>
    <w:rsid w:val="00974FBD"/>
    <w:rsid w:val="0097513B"/>
    <w:rsid w:val="00976542"/>
    <w:rsid w:val="009777D9"/>
    <w:rsid w:val="00977C3A"/>
    <w:rsid w:val="00980753"/>
    <w:rsid w:val="0098323F"/>
    <w:rsid w:val="009841C4"/>
    <w:rsid w:val="009873B4"/>
    <w:rsid w:val="00991277"/>
    <w:rsid w:val="0099174F"/>
    <w:rsid w:val="0099239A"/>
    <w:rsid w:val="009926A0"/>
    <w:rsid w:val="00992772"/>
    <w:rsid w:val="00993005"/>
    <w:rsid w:val="00993655"/>
    <w:rsid w:val="00993CBF"/>
    <w:rsid w:val="00993F54"/>
    <w:rsid w:val="00994231"/>
    <w:rsid w:val="00994E62"/>
    <w:rsid w:val="00995F22"/>
    <w:rsid w:val="009961AD"/>
    <w:rsid w:val="00996462"/>
    <w:rsid w:val="00996936"/>
    <w:rsid w:val="009969B4"/>
    <w:rsid w:val="00996B62"/>
    <w:rsid w:val="00996BBD"/>
    <w:rsid w:val="00996FFF"/>
    <w:rsid w:val="00997A1B"/>
    <w:rsid w:val="00997E83"/>
    <w:rsid w:val="009A0340"/>
    <w:rsid w:val="009A055E"/>
    <w:rsid w:val="009A1281"/>
    <w:rsid w:val="009A13A4"/>
    <w:rsid w:val="009A2537"/>
    <w:rsid w:val="009A41A9"/>
    <w:rsid w:val="009A4CFD"/>
    <w:rsid w:val="009A4E42"/>
    <w:rsid w:val="009A5633"/>
    <w:rsid w:val="009A572F"/>
    <w:rsid w:val="009A596A"/>
    <w:rsid w:val="009A5A90"/>
    <w:rsid w:val="009A61D3"/>
    <w:rsid w:val="009B2757"/>
    <w:rsid w:val="009B3417"/>
    <w:rsid w:val="009B4EA7"/>
    <w:rsid w:val="009B6319"/>
    <w:rsid w:val="009B72A0"/>
    <w:rsid w:val="009B72A3"/>
    <w:rsid w:val="009B7862"/>
    <w:rsid w:val="009B7BB8"/>
    <w:rsid w:val="009C03BB"/>
    <w:rsid w:val="009C1071"/>
    <w:rsid w:val="009C22F7"/>
    <w:rsid w:val="009C2AC1"/>
    <w:rsid w:val="009C34BD"/>
    <w:rsid w:val="009C5785"/>
    <w:rsid w:val="009C6590"/>
    <w:rsid w:val="009D02B4"/>
    <w:rsid w:val="009D0FCE"/>
    <w:rsid w:val="009D1258"/>
    <w:rsid w:val="009D13D0"/>
    <w:rsid w:val="009D22BB"/>
    <w:rsid w:val="009D2455"/>
    <w:rsid w:val="009D249E"/>
    <w:rsid w:val="009D2AA4"/>
    <w:rsid w:val="009D2DA9"/>
    <w:rsid w:val="009D3220"/>
    <w:rsid w:val="009D3465"/>
    <w:rsid w:val="009D357C"/>
    <w:rsid w:val="009D51DE"/>
    <w:rsid w:val="009D530F"/>
    <w:rsid w:val="009D57BB"/>
    <w:rsid w:val="009D5D36"/>
    <w:rsid w:val="009D63B0"/>
    <w:rsid w:val="009D6428"/>
    <w:rsid w:val="009D65FF"/>
    <w:rsid w:val="009D6ED1"/>
    <w:rsid w:val="009D7864"/>
    <w:rsid w:val="009E08B4"/>
    <w:rsid w:val="009E1033"/>
    <w:rsid w:val="009E1562"/>
    <w:rsid w:val="009E1634"/>
    <w:rsid w:val="009E2A57"/>
    <w:rsid w:val="009E2B07"/>
    <w:rsid w:val="009E38B7"/>
    <w:rsid w:val="009E4D0C"/>
    <w:rsid w:val="009E64D9"/>
    <w:rsid w:val="009E7FFB"/>
    <w:rsid w:val="009F1422"/>
    <w:rsid w:val="009F1B42"/>
    <w:rsid w:val="009F237F"/>
    <w:rsid w:val="009F2B7C"/>
    <w:rsid w:val="009F4708"/>
    <w:rsid w:val="009F4A61"/>
    <w:rsid w:val="009F4DB4"/>
    <w:rsid w:val="009F6D23"/>
    <w:rsid w:val="009F75DC"/>
    <w:rsid w:val="00A01058"/>
    <w:rsid w:val="00A030BE"/>
    <w:rsid w:val="00A044D6"/>
    <w:rsid w:val="00A06179"/>
    <w:rsid w:val="00A0727C"/>
    <w:rsid w:val="00A07E4C"/>
    <w:rsid w:val="00A10648"/>
    <w:rsid w:val="00A10A0C"/>
    <w:rsid w:val="00A13274"/>
    <w:rsid w:val="00A13960"/>
    <w:rsid w:val="00A139C2"/>
    <w:rsid w:val="00A13F67"/>
    <w:rsid w:val="00A1404C"/>
    <w:rsid w:val="00A1424B"/>
    <w:rsid w:val="00A145C4"/>
    <w:rsid w:val="00A15143"/>
    <w:rsid w:val="00A1607C"/>
    <w:rsid w:val="00A249D7"/>
    <w:rsid w:val="00A265A1"/>
    <w:rsid w:val="00A30562"/>
    <w:rsid w:val="00A30885"/>
    <w:rsid w:val="00A30AD9"/>
    <w:rsid w:val="00A3111A"/>
    <w:rsid w:val="00A31624"/>
    <w:rsid w:val="00A31A27"/>
    <w:rsid w:val="00A31AB0"/>
    <w:rsid w:val="00A32699"/>
    <w:rsid w:val="00A36808"/>
    <w:rsid w:val="00A368A0"/>
    <w:rsid w:val="00A36E46"/>
    <w:rsid w:val="00A37C81"/>
    <w:rsid w:val="00A402F8"/>
    <w:rsid w:val="00A41EA9"/>
    <w:rsid w:val="00A425D9"/>
    <w:rsid w:val="00A4468E"/>
    <w:rsid w:val="00A447E0"/>
    <w:rsid w:val="00A46BA4"/>
    <w:rsid w:val="00A500A1"/>
    <w:rsid w:val="00A50C85"/>
    <w:rsid w:val="00A5118F"/>
    <w:rsid w:val="00A51704"/>
    <w:rsid w:val="00A51BCF"/>
    <w:rsid w:val="00A521D3"/>
    <w:rsid w:val="00A53F56"/>
    <w:rsid w:val="00A54124"/>
    <w:rsid w:val="00A54B22"/>
    <w:rsid w:val="00A566AA"/>
    <w:rsid w:val="00A56FBD"/>
    <w:rsid w:val="00A574EB"/>
    <w:rsid w:val="00A60B36"/>
    <w:rsid w:val="00A60F66"/>
    <w:rsid w:val="00A61BA6"/>
    <w:rsid w:val="00A637C3"/>
    <w:rsid w:val="00A63AAF"/>
    <w:rsid w:val="00A66891"/>
    <w:rsid w:val="00A702A9"/>
    <w:rsid w:val="00A718F0"/>
    <w:rsid w:val="00A7245E"/>
    <w:rsid w:val="00A731B5"/>
    <w:rsid w:val="00A732BF"/>
    <w:rsid w:val="00A73AB3"/>
    <w:rsid w:val="00A73B78"/>
    <w:rsid w:val="00A74C81"/>
    <w:rsid w:val="00A77AB3"/>
    <w:rsid w:val="00A77B5D"/>
    <w:rsid w:val="00A77ECE"/>
    <w:rsid w:val="00A77F76"/>
    <w:rsid w:val="00A81387"/>
    <w:rsid w:val="00A8225B"/>
    <w:rsid w:val="00A82EFD"/>
    <w:rsid w:val="00A830B4"/>
    <w:rsid w:val="00A849C7"/>
    <w:rsid w:val="00A8579F"/>
    <w:rsid w:val="00A85E1F"/>
    <w:rsid w:val="00A86A13"/>
    <w:rsid w:val="00A86B7B"/>
    <w:rsid w:val="00A86BAB"/>
    <w:rsid w:val="00A86EF9"/>
    <w:rsid w:val="00A87F67"/>
    <w:rsid w:val="00A90996"/>
    <w:rsid w:val="00A90DC2"/>
    <w:rsid w:val="00A90E34"/>
    <w:rsid w:val="00A9219F"/>
    <w:rsid w:val="00A9227C"/>
    <w:rsid w:val="00A923B7"/>
    <w:rsid w:val="00A93651"/>
    <w:rsid w:val="00A9402E"/>
    <w:rsid w:val="00A944A2"/>
    <w:rsid w:val="00A94739"/>
    <w:rsid w:val="00A95089"/>
    <w:rsid w:val="00A959FE"/>
    <w:rsid w:val="00A96ABA"/>
    <w:rsid w:val="00AA0A91"/>
    <w:rsid w:val="00AA0B13"/>
    <w:rsid w:val="00AA3F9C"/>
    <w:rsid w:val="00AA61D3"/>
    <w:rsid w:val="00AA7994"/>
    <w:rsid w:val="00AB0F59"/>
    <w:rsid w:val="00AB1A54"/>
    <w:rsid w:val="00AB2546"/>
    <w:rsid w:val="00AB254F"/>
    <w:rsid w:val="00AB28E3"/>
    <w:rsid w:val="00AB3B1E"/>
    <w:rsid w:val="00AB3F92"/>
    <w:rsid w:val="00AB5320"/>
    <w:rsid w:val="00AB5A96"/>
    <w:rsid w:val="00AB6352"/>
    <w:rsid w:val="00AB7A2B"/>
    <w:rsid w:val="00AC10E2"/>
    <w:rsid w:val="00AC14DF"/>
    <w:rsid w:val="00AC193C"/>
    <w:rsid w:val="00AC246F"/>
    <w:rsid w:val="00AC3032"/>
    <w:rsid w:val="00AC4207"/>
    <w:rsid w:val="00AD033E"/>
    <w:rsid w:val="00AD1A45"/>
    <w:rsid w:val="00AD252E"/>
    <w:rsid w:val="00AD2604"/>
    <w:rsid w:val="00AD3D5A"/>
    <w:rsid w:val="00AD40A6"/>
    <w:rsid w:val="00AD5AC4"/>
    <w:rsid w:val="00AD5EEE"/>
    <w:rsid w:val="00AD63DE"/>
    <w:rsid w:val="00AD792F"/>
    <w:rsid w:val="00AE0AAE"/>
    <w:rsid w:val="00AE12CD"/>
    <w:rsid w:val="00AE257A"/>
    <w:rsid w:val="00AE2B3D"/>
    <w:rsid w:val="00AE2B74"/>
    <w:rsid w:val="00AE4A84"/>
    <w:rsid w:val="00AE665A"/>
    <w:rsid w:val="00AE78C8"/>
    <w:rsid w:val="00AF0318"/>
    <w:rsid w:val="00AF0731"/>
    <w:rsid w:val="00AF1845"/>
    <w:rsid w:val="00AF198A"/>
    <w:rsid w:val="00AF1AD0"/>
    <w:rsid w:val="00AF2942"/>
    <w:rsid w:val="00AF2E1A"/>
    <w:rsid w:val="00AF3027"/>
    <w:rsid w:val="00AF35F1"/>
    <w:rsid w:val="00AF51C9"/>
    <w:rsid w:val="00AF5652"/>
    <w:rsid w:val="00AF6031"/>
    <w:rsid w:val="00B00021"/>
    <w:rsid w:val="00B00239"/>
    <w:rsid w:val="00B007A3"/>
    <w:rsid w:val="00B0126E"/>
    <w:rsid w:val="00B026C0"/>
    <w:rsid w:val="00B030F9"/>
    <w:rsid w:val="00B0439D"/>
    <w:rsid w:val="00B05026"/>
    <w:rsid w:val="00B0586C"/>
    <w:rsid w:val="00B05FEA"/>
    <w:rsid w:val="00B068AC"/>
    <w:rsid w:val="00B06DC2"/>
    <w:rsid w:val="00B076B3"/>
    <w:rsid w:val="00B07961"/>
    <w:rsid w:val="00B11283"/>
    <w:rsid w:val="00B11BAB"/>
    <w:rsid w:val="00B11C03"/>
    <w:rsid w:val="00B13389"/>
    <w:rsid w:val="00B14271"/>
    <w:rsid w:val="00B14D1F"/>
    <w:rsid w:val="00B16238"/>
    <w:rsid w:val="00B21A1C"/>
    <w:rsid w:val="00B21EF9"/>
    <w:rsid w:val="00B22D44"/>
    <w:rsid w:val="00B23023"/>
    <w:rsid w:val="00B2341A"/>
    <w:rsid w:val="00B234B1"/>
    <w:rsid w:val="00B24BA2"/>
    <w:rsid w:val="00B250AA"/>
    <w:rsid w:val="00B2574B"/>
    <w:rsid w:val="00B263C7"/>
    <w:rsid w:val="00B2670B"/>
    <w:rsid w:val="00B31C34"/>
    <w:rsid w:val="00B31D58"/>
    <w:rsid w:val="00B330B4"/>
    <w:rsid w:val="00B335AC"/>
    <w:rsid w:val="00B33C98"/>
    <w:rsid w:val="00B34189"/>
    <w:rsid w:val="00B34723"/>
    <w:rsid w:val="00B35919"/>
    <w:rsid w:val="00B3615E"/>
    <w:rsid w:val="00B402AC"/>
    <w:rsid w:val="00B42A60"/>
    <w:rsid w:val="00B44344"/>
    <w:rsid w:val="00B446E4"/>
    <w:rsid w:val="00B45822"/>
    <w:rsid w:val="00B47962"/>
    <w:rsid w:val="00B47BC7"/>
    <w:rsid w:val="00B47F29"/>
    <w:rsid w:val="00B50671"/>
    <w:rsid w:val="00B510E9"/>
    <w:rsid w:val="00B51952"/>
    <w:rsid w:val="00B52F56"/>
    <w:rsid w:val="00B53E89"/>
    <w:rsid w:val="00B54F1F"/>
    <w:rsid w:val="00B55559"/>
    <w:rsid w:val="00B5638E"/>
    <w:rsid w:val="00B56F37"/>
    <w:rsid w:val="00B60589"/>
    <w:rsid w:val="00B61F63"/>
    <w:rsid w:val="00B621D4"/>
    <w:rsid w:val="00B62747"/>
    <w:rsid w:val="00B630E0"/>
    <w:rsid w:val="00B63320"/>
    <w:rsid w:val="00B663B7"/>
    <w:rsid w:val="00B67623"/>
    <w:rsid w:val="00B67AA6"/>
    <w:rsid w:val="00B67F62"/>
    <w:rsid w:val="00B7003B"/>
    <w:rsid w:val="00B74CD5"/>
    <w:rsid w:val="00B776D2"/>
    <w:rsid w:val="00B77B35"/>
    <w:rsid w:val="00B81493"/>
    <w:rsid w:val="00B829CA"/>
    <w:rsid w:val="00B82B52"/>
    <w:rsid w:val="00B82F08"/>
    <w:rsid w:val="00B831BA"/>
    <w:rsid w:val="00B8331C"/>
    <w:rsid w:val="00B859FB"/>
    <w:rsid w:val="00B861CD"/>
    <w:rsid w:val="00B911B2"/>
    <w:rsid w:val="00B91634"/>
    <w:rsid w:val="00B92181"/>
    <w:rsid w:val="00B9296B"/>
    <w:rsid w:val="00B9416F"/>
    <w:rsid w:val="00B954C9"/>
    <w:rsid w:val="00B95902"/>
    <w:rsid w:val="00B9604E"/>
    <w:rsid w:val="00B96459"/>
    <w:rsid w:val="00B9649B"/>
    <w:rsid w:val="00B96F96"/>
    <w:rsid w:val="00BA08A9"/>
    <w:rsid w:val="00BA1CEE"/>
    <w:rsid w:val="00BA22DB"/>
    <w:rsid w:val="00BA2441"/>
    <w:rsid w:val="00BA2699"/>
    <w:rsid w:val="00BA27A5"/>
    <w:rsid w:val="00BA3458"/>
    <w:rsid w:val="00BA36DD"/>
    <w:rsid w:val="00BA3980"/>
    <w:rsid w:val="00BA3E82"/>
    <w:rsid w:val="00BA4114"/>
    <w:rsid w:val="00BA462E"/>
    <w:rsid w:val="00BA4ADA"/>
    <w:rsid w:val="00BA553B"/>
    <w:rsid w:val="00BA63FB"/>
    <w:rsid w:val="00BA643A"/>
    <w:rsid w:val="00BB15B0"/>
    <w:rsid w:val="00BB39CE"/>
    <w:rsid w:val="00BB3A41"/>
    <w:rsid w:val="00BB50A2"/>
    <w:rsid w:val="00BB6580"/>
    <w:rsid w:val="00BB669E"/>
    <w:rsid w:val="00BC0721"/>
    <w:rsid w:val="00BC0AC6"/>
    <w:rsid w:val="00BC0E21"/>
    <w:rsid w:val="00BC3F92"/>
    <w:rsid w:val="00BC5D97"/>
    <w:rsid w:val="00BC6589"/>
    <w:rsid w:val="00BC6AE9"/>
    <w:rsid w:val="00BC7164"/>
    <w:rsid w:val="00BD030C"/>
    <w:rsid w:val="00BD2E30"/>
    <w:rsid w:val="00BD3E41"/>
    <w:rsid w:val="00BD4442"/>
    <w:rsid w:val="00BD53AB"/>
    <w:rsid w:val="00BD6113"/>
    <w:rsid w:val="00BD6588"/>
    <w:rsid w:val="00BD68D5"/>
    <w:rsid w:val="00BD6E95"/>
    <w:rsid w:val="00BD7445"/>
    <w:rsid w:val="00BE05C7"/>
    <w:rsid w:val="00BE0F29"/>
    <w:rsid w:val="00BE11D9"/>
    <w:rsid w:val="00BE16DF"/>
    <w:rsid w:val="00BE2626"/>
    <w:rsid w:val="00BE26D3"/>
    <w:rsid w:val="00BE28DF"/>
    <w:rsid w:val="00BE5423"/>
    <w:rsid w:val="00BE5EAA"/>
    <w:rsid w:val="00BE6E3C"/>
    <w:rsid w:val="00BE70FE"/>
    <w:rsid w:val="00BF00C2"/>
    <w:rsid w:val="00BF0297"/>
    <w:rsid w:val="00BF097D"/>
    <w:rsid w:val="00BF21BF"/>
    <w:rsid w:val="00BF280C"/>
    <w:rsid w:val="00BF3365"/>
    <w:rsid w:val="00BF3A50"/>
    <w:rsid w:val="00BF3E5E"/>
    <w:rsid w:val="00BF3FDF"/>
    <w:rsid w:val="00BF4245"/>
    <w:rsid w:val="00BF552F"/>
    <w:rsid w:val="00BF581F"/>
    <w:rsid w:val="00BF5AAC"/>
    <w:rsid w:val="00BF7481"/>
    <w:rsid w:val="00BF7823"/>
    <w:rsid w:val="00C00509"/>
    <w:rsid w:val="00C00D13"/>
    <w:rsid w:val="00C01621"/>
    <w:rsid w:val="00C019A3"/>
    <w:rsid w:val="00C021F7"/>
    <w:rsid w:val="00C049DD"/>
    <w:rsid w:val="00C0544A"/>
    <w:rsid w:val="00C07119"/>
    <w:rsid w:val="00C100AA"/>
    <w:rsid w:val="00C10140"/>
    <w:rsid w:val="00C10533"/>
    <w:rsid w:val="00C10D9F"/>
    <w:rsid w:val="00C12EE8"/>
    <w:rsid w:val="00C130F2"/>
    <w:rsid w:val="00C154A8"/>
    <w:rsid w:val="00C1696D"/>
    <w:rsid w:val="00C16B40"/>
    <w:rsid w:val="00C20643"/>
    <w:rsid w:val="00C20E84"/>
    <w:rsid w:val="00C222AE"/>
    <w:rsid w:val="00C22E16"/>
    <w:rsid w:val="00C23108"/>
    <w:rsid w:val="00C2339B"/>
    <w:rsid w:val="00C23D8A"/>
    <w:rsid w:val="00C241F9"/>
    <w:rsid w:val="00C2442F"/>
    <w:rsid w:val="00C27BBD"/>
    <w:rsid w:val="00C27F26"/>
    <w:rsid w:val="00C3005D"/>
    <w:rsid w:val="00C3013B"/>
    <w:rsid w:val="00C30BE1"/>
    <w:rsid w:val="00C31757"/>
    <w:rsid w:val="00C3176C"/>
    <w:rsid w:val="00C3278E"/>
    <w:rsid w:val="00C32F4D"/>
    <w:rsid w:val="00C338B6"/>
    <w:rsid w:val="00C342C5"/>
    <w:rsid w:val="00C34CBE"/>
    <w:rsid w:val="00C36774"/>
    <w:rsid w:val="00C36F58"/>
    <w:rsid w:val="00C3741E"/>
    <w:rsid w:val="00C40542"/>
    <w:rsid w:val="00C40C26"/>
    <w:rsid w:val="00C40D50"/>
    <w:rsid w:val="00C41A2F"/>
    <w:rsid w:val="00C41D67"/>
    <w:rsid w:val="00C41DCF"/>
    <w:rsid w:val="00C423BB"/>
    <w:rsid w:val="00C4373B"/>
    <w:rsid w:val="00C47234"/>
    <w:rsid w:val="00C505EC"/>
    <w:rsid w:val="00C50DB4"/>
    <w:rsid w:val="00C50EFD"/>
    <w:rsid w:val="00C51826"/>
    <w:rsid w:val="00C51CDF"/>
    <w:rsid w:val="00C51D91"/>
    <w:rsid w:val="00C530A5"/>
    <w:rsid w:val="00C53306"/>
    <w:rsid w:val="00C53B00"/>
    <w:rsid w:val="00C53B88"/>
    <w:rsid w:val="00C5443C"/>
    <w:rsid w:val="00C54AA5"/>
    <w:rsid w:val="00C54E00"/>
    <w:rsid w:val="00C56444"/>
    <w:rsid w:val="00C56B73"/>
    <w:rsid w:val="00C61219"/>
    <w:rsid w:val="00C648FB"/>
    <w:rsid w:val="00C65102"/>
    <w:rsid w:val="00C653D5"/>
    <w:rsid w:val="00C656F9"/>
    <w:rsid w:val="00C65805"/>
    <w:rsid w:val="00C65B81"/>
    <w:rsid w:val="00C664E5"/>
    <w:rsid w:val="00C7115F"/>
    <w:rsid w:val="00C717D7"/>
    <w:rsid w:val="00C726FA"/>
    <w:rsid w:val="00C730B4"/>
    <w:rsid w:val="00C74140"/>
    <w:rsid w:val="00C7439A"/>
    <w:rsid w:val="00C753C5"/>
    <w:rsid w:val="00C75595"/>
    <w:rsid w:val="00C77ACB"/>
    <w:rsid w:val="00C803EF"/>
    <w:rsid w:val="00C81EAC"/>
    <w:rsid w:val="00C823DB"/>
    <w:rsid w:val="00C82429"/>
    <w:rsid w:val="00C8247A"/>
    <w:rsid w:val="00C82AA0"/>
    <w:rsid w:val="00C852A3"/>
    <w:rsid w:val="00C8548F"/>
    <w:rsid w:val="00C8715C"/>
    <w:rsid w:val="00C879A7"/>
    <w:rsid w:val="00C9075C"/>
    <w:rsid w:val="00C90B32"/>
    <w:rsid w:val="00C916E2"/>
    <w:rsid w:val="00C92210"/>
    <w:rsid w:val="00C922FC"/>
    <w:rsid w:val="00C9246C"/>
    <w:rsid w:val="00C924A9"/>
    <w:rsid w:val="00C93FE6"/>
    <w:rsid w:val="00C94960"/>
    <w:rsid w:val="00C94A5B"/>
    <w:rsid w:val="00C9503A"/>
    <w:rsid w:val="00C95D8C"/>
    <w:rsid w:val="00C96A3E"/>
    <w:rsid w:val="00C96AE8"/>
    <w:rsid w:val="00C970DC"/>
    <w:rsid w:val="00C974EC"/>
    <w:rsid w:val="00CA01A4"/>
    <w:rsid w:val="00CA0A6E"/>
    <w:rsid w:val="00CA18E0"/>
    <w:rsid w:val="00CA2357"/>
    <w:rsid w:val="00CA2675"/>
    <w:rsid w:val="00CA3446"/>
    <w:rsid w:val="00CA3472"/>
    <w:rsid w:val="00CA3B47"/>
    <w:rsid w:val="00CA3C85"/>
    <w:rsid w:val="00CA48B6"/>
    <w:rsid w:val="00CA5550"/>
    <w:rsid w:val="00CA63B1"/>
    <w:rsid w:val="00CA7247"/>
    <w:rsid w:val="00CA7AF1"/>
    <w:rsid w:val="00CB02FC"/>
    <w:rsid w:val="00CB1105"/>
    <w:rsid w:val="00CB11D7"/>
    <w:rsid w:val="00CB1761"/>
    <w:rsid w:val="00CB2A68"/>
    <w:rsid w:val="00CB40AD"/>
    <w:rsid w:val="00CB45BB"/>
    <w:rsid w:val="00CB5327"/>
    <w:rsid w:val="00CB5F2F"/>
    <w:rsid w:val="00CB60CE"/>
    <w:rsid w:val="00CB629F"/>
    <w:rsid w:val="00CB6D78"/>
    <w:rsid w:val="00CC086C"/>
    <w:rsid w:val="00CC0E21"/>
    <w:rsid w:val="00CC1111"/>
    <w:rsid w:val="00CC1692"/>
    <w:rsid w:val="00CC22BB"/>
    <w:rsid w:val="00CC2446"/>
    <w:rsid w:val="00CC2E89"/>
    <w:rsid w:val="00CC2EDA"/>
    <w:rsid w:val="00CC313A"/>
    <w:rsid w:val="00CC37A3"/>
    <w:rsid w:val="00CC6BDC"/>
    <w:rsid w:val="00CC6E0E"/>
    <w:rsid w:val="00CC7832"/>
    <w:rsid w:val="00CC7901"/>
    <w:rsid w:val="00CC7C4A"/>
    <w:rsid w:val="00CC7D6D"/>
    <w:rsid w:val="00CD27D1"/>
    <w:rsid w:val="00CD29F6"/>
    <w:rsid w:val="00CD2F58"/>
    <w:rsid w:val="00CD3528"/>
    <w:rsid w:val="00CD3B36"/>
    <w:rsid w:val="00CD5EDF"/>
    <w:rsid w:val="00CD5F85"/>
    <w:rsid w:val="00CD69A3"/>
    <w:rsid w:val="00CD790B"/>
    <w:rsid w:val="00CE143A"/>
    <w:rsid w:val="00CE2761"/>
    <w:rsid w:val="00CE2768"/>
    <w:rsid w:val="00CE4A45"/>
    <w:rsid w:val="00CE52E7"/>
    <w:rsid w:val="00CE5461"/>
    <w:rsid w:val="00CE6A60"/>
    <w:rsid w:val="00CE75D4"/>
    <w:rsid w:val="00CE7859"/>
    <w:rsid w:val="00CF714B"/>
    <w:rsid w:val="00CF7ABD"/>
    <w:rsid w:val="00D00882"/>
    <w:rsid w:val="00D03067"/>
    <w:rsid w:val="00D03D37"/>
    <w:rsid w:val="00D042F1"/>
    <w:rsid w:val="00D0439E"/>
    <w:rsid w:val="00D0509F"/>
    <w:rsid w:val="00D05220"/>
    <w:rsid w:val="00D058C2"/>
    <w:rsid w:val="00D05EC2"/>
    <w:rsid w:val="00D0714F"/>
    <w:rsid w:val="00D07F61"/>
    <w:rsid w:val="00D10357"/>
    <w:rsid w:val="00D1088F"/>
    <w:rsid w:val="00D11412"/>
    <w:rsid w:val="00D13ACC"/>
    <w:rsid w:val="00D145E4"/>
    <w:rsid w:val="00D14AB4"/>
    <w:rsid w:val="00D208D7"/>
    <w:rsid w:val="00D211FD"/>
    <w:rsid w:val="00D224EC"/>
    <w:rsid w:val="00D224FD"/>
    <w:rsid w:val="00D263EA"/>
    <w:rsid w:val="00D272A2"/>
    <w:rsid w:val="00D30803"/>
    <w:rsid w:val="00D31BB7"/>
    <w:rsid w:val="00D31BCB"/>
    <w:rsid w:val="00D31E54"/>
    <w:rsid w:val="00D32B1F"/>
    <w:rsid w:val="00D3349F"/>
    <w:rsid w:val="00D346EC"/>
    <w:rsid w:val="00D3512A"/>
    <w:rsid w:val="00D3680A"/>
    <w:rsid w:val="00D37CC7"/>
    <w:rsid w:val="00D42DC8"/>
    <w:rsid w:val="00D436C2"/>
    <w:rsid w:val="00D4463A"/>
    <w:rsid w:val="00D44A70"/>
    <w:rsid w:val="00D4516F"/>
    <w:rsid w:val="00D45E3E"/>
    <w:rsid w:val="00D46216"/>
    <w:rsid w:val="00D46954"/>
    <w:rsid w:val="00D46F6D"/>
    <w:rsid w:val="00D50A4E"/>
    <w:rsid w:val="00D51D5B"/>
    <w:rsid w:val="00D52B47"/>
    <w:rsid w:val="00D536FB"/>
    <w:rsid w:val="00D53C57"/>
    <w:rsid w:val="00D5453B"/>
    <w:rsid w:val="00D54CFA"/>
    <w:rsid w:val="00D54F7B"/>
    <w:rsid w:val="00D552AA"/>
    <w:rsid w:val="00D55315"/>
    <w:rsid w:val="00D5596C"/>
    <w:rsid w:val="00D56761"/>
    <w:rsid w:val="00D5755A"/>
    <w:rsid w:val="00D57883"/>
    <w:rsid w:val="00D62701"/>
    <w:rsid w:val="00D63546"/>
    <w:rsid w:val="00D6605B"/>
    <w:rsid w:val="00D71556"/>
    <w:rsid w:val="00D71E91"/>
    <w:rsid w:val="00D722FE"/>
    <w:rsid w:val="00D725BD"/>
    <w:rsid w:val="00D748FB"/>
    <w:rsid w:val="00D754E0"/>
    <w:rsid w:val="00D75666"/>
    <w:rsid w:val="00D7652B"/>
    <w:rsid w:val="00D76810"/>
    <w:rsid w:val="00D77840"/>
    <w:rsid w:val="00D81445"/>
    <w:rsid w:val="00D83202"/>
    <w:rsid w:val="00D84BA1"/>
    <w:rsid w:val="00D87ABA"/>
    <w:rsid w:val="00D902CB"/>
    <w:rsid w:val="00D903ED"/>
    <w:rsid w:val="00D917CD"/>
    <w:rsid w:val="00D924B9"/>
    <w:rsid w:val="00D92A29"/>
    <w:rsid w:val="00D9302B"/>
    <w:rsid w:val="00D93BBC"/>
    <w:rsid w:val="00D9408B"/>
    <w:rsid w:val="00D9429A"/>
    <w:rsid w:val="00D9496B"/>
    <w:rsid w:val="00D950B5"/>
    <w:rsid w:val="00D95714"/>
    <w:rsid w:val="00D96467"/>
    <w:rsid w:val="00D97D13"/>
    <w:rsid w:val="00DA0856"/>
    <w:rsid w:val="00DA162C"/>
    <w:rsid w:val="00DA1D01"/>
    <w:rsid w:val="00DA23E6"/>
    <w:rsid w:val="00DA2445"/>
    <w:rsid w:val="00DA3272"/>
    <w:rsid w:val="00DA3B8E"/>
    <w:rsid w:val="00DA4611"/>
    <w:rsid w:val="00DA5529"/>
    <w:rsid w:val="00DA74E4"/>
    <w:rsid w:val="00DB06EC"/>
    <w:rsid w:val="00DB0E41"/>
    <w:rsid w:val="00DB1105"/>
    <w:rsid w:val="00DB3D12"/>
    <w:rsid w:val="00DB52F3"/>
    <w:rsid w:val="00DB53E6"/>
    <w:rsid w:val="00DB5E5F"/>
    <w:rsid w:val="00DB6091"/>
    <w:rsid w:val="00DB63E5"/>
    <w:rsid w:val="00DB6640"/>
    <w:rsid w:val="00DC014F"/>
    <w:rsid w:val="00DC04AA"/>
    <w:rsid w:val="00DC0E40"/>
    <w:rsid w:val="00DC1914"/>
    <w:rsid w:val="00DC2234"/>
    <w:rsid w:val="00DC292D"/>
    <w:rsid w:val="00DC2E1B"/>
    <w:rsid w:val="00DC34C4"/>
    <w:rsid w:val="00DC57B6"/>
    <w:rsid w:val="00DC5E92"/>
    <w:rsid w:val="00DC64F6"/>
    <w:rsid w:val="00DC7BA2"/>
    <w:rsid w:val="00DD168C"/>
    <w:rsid w:val="00DD2E55"/>
    <w:rsid w:val="00DD34B2"/>
    <w:rsid w:val="00DD34EF"/>
    <w:rsid w:val="00DD423A"/>
    <w:rsid w:val="00DD4A66"/>
    <w:rsid w:val="00DD5081"/>
    <w:rsid w:val="00DD58B8"/>
    <w:rsid w:val="00DD6B1C"/>
    <w:rsid w:val="00DE00A2"/>
    <w:rsid w:val="00DE11F2"/>
    <w:rsid w:val="00DE124B"/>
    <w:rsid w:val="00DE159C"/>
    <w:rsid w:val="00DE5F4A"/>
    <w:rsid w:val="00DE60A1"/>
    <w:rsid w:val="00DE60CE"/>
    <w:rsid w:val="00DE6AAC"/>
    <w:rsid w:val="00DE7B01"/>
    <w:rsid w:val="00DF0355"/>
    <w:rsid w:val="00DF0525"/>
    <w:rsid w:val="00DF1BE1"/>
    <w:rsid w:val="00DF2F7F"/>
    <w:rsid w:val="00DF3087"/>
    <w:rsid w:val="00DF3BD3"/>
    <w:rsid w:val="00DF3CD7"/>
    <w:rsid w:val="00DF3DEE"/>
    <w:rsid w:val="00DF458C"/>
    <w:rsid w:val="00DF5BD7"/>
    <w:rsid w:val="00DF6872"/>
    <w:rsid w:val="00DF73AD"/>
    <w:rsid w:val="00E00366"/>
    <w:rsid w:val="00E00820"/>
    <w:rsid w:val="00E00A1D"/>
    <w:rsid w:val="00E00A6C"/>
    <w:rsid w:val="00E013FB"/>
    <w:rsid w:val="00E01700"/>
    <w:rsid w:val="00E01BEC"/>
    <w:rsid w:val="00E041EC"/>
    <w:rsid w:val="00E06445"/>
    <w:rsid w:val="00E0674A"/>
    <w:rsid w:val="00E079CB"/>
    <w:rsid w:val="00E102AA"/>
    <w:rsid w:val="00E11971"/>
    <w:rsid w:val="00E11E65"/>
    <w:rsid w:val="00E122A0"/>
    <w:rsid w:val="00E123E1"/>
    <w:rsid w:val="00E124A1"/>
    <w:rsid w:val="00E12C7C"/>
    <w:rsid w:val="00E12CB3"/>
    <w:rsid w:val="00E13057"/>
    <w:rsid w:val="00E13C49"/>
    <w:rsid w:val="00E13DFF"/>
    <w:rsid w:val="00E1441A"/>
    <w:rsid w:val="00E147CA"/>
    <w:rsid w:val="00E15599"/>
    <w:rsid w:val="00E17277"/>
    <w:rsid w:val="00E1753B"/>
    <w:rsid w:val="00E17C63"/>
    <w:rsid w:val="00E20D6D"/>
    <w:rsid w:val="00E20E26"/>
    <w:rsid w:val="00E2507A"/>
    <w:rsid w:val="00E2575B"/>
    <w:rsid w:val="00E26786"/>
    <w:rsid w:val="00E300AA"/>
    <w:rsid w:val="00E3166A"/>
    <w:rsid w:val="00E316DC"/>
    <w:rsid w:val="00E31A4E"/>
    <w:rsid w:val="00E32125"/>
    <w:rsid w:val="00E322BD"/>
    <w:rsid w:val="00E3231B"/>
    <w:rsid w:val="00E324B9"/>
    <w:rsid w:val="00E32525"/>
    <w:rsid w:val="00E33B24"/>
    <w:rsid w:val="00E34484"/>
    <w:rsid w:val="00E346E9"/>
    <w:rsid w:val="00E34D3D"/>
    <w:rsid w:val="00E34F82"/>
    <w:rsid w:val="00E36842"/>
    <w:rsid w:val="00E36BF5"/>
    <w:rsid w:val="00E377BA"/>
    <w:rsid w:val="00E406CE"/>
    <w:rsid w:val="00E41BCE"/>
    <w:rsid w:val="00E4274B"/>
    <w:rsid w:val="00E433BD"/>
    <w:rsid w:val="00E4457D"/>
    <w:rsid w:val="00E44FC8"/>
    <w:rsid w:val="00E44FED"/>
    <w:rsid w:val="00E45D5D"/>
    <w:rsid w:val="00E46C73"/>
    <w:rsid w:val="00E478E8"/>
    <w:rsid w:val="00E50C0E"/>
    <w:rsid w:val="00E522D2"/>
    <w:rsid w:val="00E545D5"/>
    <w:rsid w:val="00E54C03"/>
    <w:rsid w:val="00E55299"/>
    <w:rsid w:val="00E5540B"/>
    <w:rsid w:val="00E55BDD"/>
    <w:rsid w:val="00E5643F"/>
    <w:rsid w:val="00E56AA2"/>
    <w:rsid w:val="00E57CEC"/>
    <w:rsid w:val="00E60024"/>
    <w:rsid w:val="00E60ADA"/>
    <w:rsid w:val="00E60E74"/>
    <w:rsid w:val="00E61525"/>
    <w:rsid w:val="00E6253C"/>
    <w:rsid w:val="00E62A39"/>
    <w:rsid w:val="00E6349B"/>
    <w:rsid w:val="00E64157"/>
    <w:rsid w:val="00E642B0"/>
    <w:rsid w:val="00E647B7"/>
    <w:rsid w:val="00E64C16"/>
    <w:rsid w:val="00E65FB0"/>
    <w:rsid w:val="00E660B5"/>
    <w:rsid w:val="00E6698E"/>
    <w:rsid w:val="00E67D10"/>
    <w:rsid w:val="00E67E65"/>
    <w:rsid w:val="00E701BE"/>
    <w:rsid w:val="00E73D71"/>
    <w:rsid w:val="00E757E0"/>
    <w:rsid w:val="00E76662"/>
    <w:rsid w:val="00E76ABD"/>
    <w:rsid w:val="00E76BDD"/>
    <w:rsid w:val="00E774AE"/>
    <w:rsid w:val="00E7765B"/>
    <w:rsid w:val="00E80D2F"/>
    <w:rsid w:val="00E82838"/>
    <w:rsid w:val="00E829DB"/>
    <w:rsid w:val="00E83D99"/>
    <w:rsid w:val="00E84270"/>
    <w:rsid w:val="00E84A4C"/>
    <w:rsid w:val="00E84CB4"/>
    <w:rsid w:val="00E86F5B"/>
    <w:rsid w:val="00E878B0"/>
    <w:rsid w:val="00E87C86"/>
    <w:rsid w:val="00E87E13"/>
    <w:rsid w:val="00E9003F"/>
    <w:rsid w:val="00E91BDC"/>
    <w:rsid w:val="00E93EB6"/>
    <w:rsid w:val="00E94E2F"/>
    <w:rsid w:val="00E959DC"/>
    <w:rsid w:val="00E95E09"/>
    <w:rsid w:val="00E95F78"/>
    <w:rsid w:val="00E96F7A"/>
    <w:rsid w:val="00EA03E0"/>
    <w:rsid w:val="00EA067E"/>
    <w:rsid w:val="00EA08B2"/>
    <w:rsid w:val="00EA0BD8"/>
    <w:rsid w:val="00EA2B2B"/>
    <w:rsid w:val="00EA3683"/>
    <w:rsid w:val="00EA4B13"/>
    <w:rsid w:val="00EA4E6C"/>
    <w:rsid w:val="00EA613C"/>
    <w:rsid w:val="00EA65A2"/>
    <w:rsid w:val="00EB06E8"/>
    <w:rsid w:val="00EB1031"/>
    <w:rsid w:val="00EB16A3"/>
    <w:rsid w:val="00EB484E"/>
    <w:rsid w:val="00EB4AE4"/>
    <w:rsid w:val="00EB52BF"/>
    <w:rsid w:val="00EB5FDC"/>
    <w:rsid w:val="00EB6E54"/>
    <w:rsid w:val="00EB756B"/>
    <w:rsid w:val="00EB75DC"/>
    <w:rsid w:val="00EB7B41"/>
    <w:rsid w:val="00EB7F07"/>
    <w:rsid w:val="00EC21B5"/>
    <w:rsid w:val="00EC2C5A"/>
    <w:rsid w:val="00EC5034"/>
    <w:rsid w:val="00EC550C"/>
    <w:rsid w:val="00EC72F1"/>
    <w:rsid w:val="00EC7379"/>
    <w:rsid w:val="00EC76EF"/>
    <w:rsid w:val="00EC7877"/>
    <w:rsid w:val="00ED0F2A"/>
    <w:rsid w:val="00ED20F7"/>
    <w:rsid w:val="00ED3844"/>
    <w:rsid w:val="00ED43D2"/>
    <w:rsid w:val="00ED5FD3"/>
    <w:rsid w:val="00EE1E29"/>
    <w:rsid w:val="00EE1FE8"/>
    <w:rsid w:val="00EE2104"/>
    <w:rsid w:val="00EE23FE"/>
    <w:rsid w:val="00EE39D1"/>
    <w:rsid w:val="00EE5772"/>
    <w:rsid w:val="00EE5CC7"/>
    <w:rsid w:val="00EE6247"/>
    <w:rsid w:val="00EE6475"/>
    <w:rsid w:val="00EE66DF"/>
    <w:rsid w:val="00EE755A"/>
    <w:rsid w:val="00EF2872"/>
    <w:rsid w:val="00EF2CEB"/>
    <w:rsid w:val="00EF2F43"/>
    <w:rsid w:val="00EF35C2"/>
    <w:rsid w:val="00EF3EA5"/>
    <w:rsid w:val="00EF3F00"/>
    <w:rsid w:val="00EF3F55"/>
    <w:rsid w:val="00EF6671"/>
    <w:rsid w:val="00EF7CBB"/>
    <w:rsid w:val="00F00670"/>
    <w:rsid w:val="00F00F52"/>
    <w:rsid w:val="00F022A0"/>
    <w:rsid w:val="00F02A7F"/>
    <w:rsid w:val="00F03050"/>
    <w:rsid w:val="00F048BF"/>
    <w:rsid w:val="00F04CE4"/>
    <w:rsid w:val="00F05953"/>
    <w:rsid w:val="00F061F9"/>
    <w:rsid w:val="00F06552"/>
    <w:rsid w:val="00F078A7"/>
    <w:rsid w:val="00F10586"/>
    <w:rsid w:val="00F1092E"/>
    <w:rsid w:val="00F11C70"/>
    <w:rsid w:val="00F12041"/>
    <w:rsid w:val="00F12165"/>
    <w:rsid w:val="00F12FCD"/>
    <w:rsid w:val="00F14902"/>
    <w:rsid w:val="00F14AC8"/>
    <w:rsid w:val="00F14FEA"/>
    <w:rsid w:val="00F1599E"/>
    <w:rsid w:val="00F20355"/>
    <w:rsid w:val="00F20847"/>
    <w:rsid w:val="00F21D38"/>
    <w:rsid w:val="00F23271"/>
    <w:rsid w:val="00F23393"/>
    <w:rsid w:val="00F233A9"/>
    <w:rsid w:val="00F2395C"/>
    <w:rsid w:val="00F23A1F"/>
    <w:rsid w:val="00F240E4"/>
    <w:rsid w:val="00F24739"/>
    <w:rsid w:val="00F24E3B"/>
    <w:rsid w:val="00F26E27"/>
    <w:rsid w:val="00F304FF"/>
    <w:rsid w:val="00F331A9"/>
    <w:rsid w:val="00F340A6"/>
    <w:rsid w:val="00F3420C"/>
    <w:rsid w:val="00F357C5"/>
    <w:rsid w:val="00F37217"/>
    <w:rsid w:val="00F3749C"/>
    <w:rsid w:val="00F37523"/>
    <w:rsid w:val="00F405E1"/>
    <w:rsid w:val="00F50435"/>
    <w:rsid w:val="00F50DA5"/>
    <w:rsid w:val="00F51AAD"/>
    <w:rsid w:val="00F5439D"/>
    <w:rsid w:val="00F54A19"/>
    <w:rsid w:val="00F55B8C"/>
    <w:rsid w:val="00F56EB5"/>
    <w:rsid w:val="00F5743D"/>
    <w:rsid w:val="00F611DD"/>
    <w:rsid w:val="00F63364"/>
    <w:rsid w:val="00F637C0"/>
    <w:rsid w:val="00F63C6E"/>
    <w:rsid w:val="00F6744A"/>
    <w:rsid w:val="00F677DC"/>
    <w:rsid w:val="00F67849"/>
    <w:rsid w:val="00F705A1"/>
    <w:rsid w:val="00F7168E"/>
    <w:rsid w:val="00F7374E"/>
    <w:rsid w:val="00F74CCB"/>
    <w:rsid w:val="00F7517C"/>
    <w:rsid w:val="00F75ABE"/>
    <w:rsid w:val="00F763EF"/>
    <w:rsid w:val="00F76984"/>
    <w:rsid w:val="00F77320"/>
    <w:rsid w:val="00F773EE"/>
    <w:rsid w:val="00F7740D"/>
    <w:rsid w:val="00F80693"/>
    <w:rsid w:val="00F80886"/>
    <w:rsid w:val="00F813FD"/>
    <w:rsid w:val="00F81AE7"/>
    <w:rsid w:val="00F82B2E"/>
    <w:rsid w:val="00F82F53"/>
    <w:rsid w:val="00F845CF"/>
    <w:rsid w:val="00F84707"/>
    <w:rsid w:val="00F87339"/>
    <w:rsid w:val="00F90CF8"/>
    <w:rsid w:val="00F9125B"/>
    <w:rsid w:val="00F91EA7"/>
    <w:rsid w:val="00F92CC3"/>
    <w:rsid w:val="00F94639"/>
    <w:rsid w:val="00F96E22"/>
    <w:rsid w:val="00F977EA"/>
    <w:rsid w:val="00FA0C7F"/>
    <w:rsid w:val="00FA2BD9"/>
    <w:rsid w:val="00FA4418"/>
    <w:rsid w:val="00FA4BA1"/>
    <w:rsid w:val="00FA5A4B"/>
    <w:rsid w:val="00FA62E7"/>
    <w:rsid w:val="00FA6318"/>
    <w:rsid w:val="00FA7448"/>
    <w:rsid w:val="00FA7960"/>
    <w:rsid w:val="00FA7B41"/>
    <w:rsid w:val="00FB018E"/>
    <w:rsid w:val="00FB0A87"/>
    <w:rsid w:val="00FB0B3F"/>
    <w:rsid w:val="00FB18D3"/>
    <w:rsid w:val="00FB1EE5"/>
    <w:rsid w:val="00FB242E"/>
    <w:rsid w:val="00FB293C"/>
    <w:rsid w:val="00FB2CB4"/>
    <w:rsid w:val="00FB2EE6"/>
    <w:rsid w:val="00FB37D3"/>
    <w:rsid w:val="00FB41E3"/>
    <w:rsid w:val="00FB47E1"/>
    <w:rsid w:val="00FB5AB3"/>
    <w:rsid w:val="00FB5E46"/>
    <w:rsid w:val="00FB6CC1"/>
    <w:rsid w:val="00FC117E"/>
    <w:rsid w:val="00FC1F2D"/>
    <w:rsid w:val="00FC29DD"/>
    <w:rsid w:val="00FC2F15"/>
    <w:rsid w:val="00FC3F94"/>
    <w:rsid w:val="00FC63C8"/>
    <w:rsid w:val="00FD092F"/>
    <w:rsid w:val="00FD13A0"/>
    <w:rsid w:val="00FD173A"/>
    <w:rsid w:val="00FD1D7F"/>
    <w:rsid w:val="00FD3388"/>
    <w:rsid w:val="00FD3F29"/>
    <w:rsid w:val="00FD5CC6"/>
    <w:rsid w:val="00FD6388"/>
    <w:rsid w:val="00FD63D6"/>
    <w:rsid w:val="00FD7DFF"/>
    <w:rsid w:val="00FE05D3"/>
    <w:rsid w:val="00FE0CFB"/>
    <w:rsid w:val="00FE1651"/>
    <w:rsid w:val="00FE2E50"/>
    <w:rsid w:val="00FE3A99"/>
    <w:rsid w:val="00FE3D5C"/>
    <w:rsid w:val="00FE4652"/>
    <w:rsid w:val="00FF0589"/>
    <w:rsid w:val="00FF0E1E"/>
    <w:rsid w:val="00FF21DD"/>
    <w:rsid w:val="00FF24E5"/>
    <w:rsid w:val="00FF45EF"/>
    <w:rsid w:val="00FF59FA"/>
    <w:rsid w:val="00FF61EF"/>
    <w:rsid w:val="00FF64C2"/>
    <w:rsid w:val="00FF6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3C89E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List Bullet" w:uiPriority="0"/>
    <w:lsdException w:name="List Bullet 2" w:uiPriority="0"/>
    <w:lsdException w:name="List Bullet 3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3349F"/>
    <w:pPr>
      <w:spacing w:before="120" w:after="120" w:line="240" w:lineRule="auto"/>
      <w:jc w:val="both"/>
    </w:pPr>
    <w:rPr>
      <w:rFonts w:ascii="Arial" w:hAnsi="Arial"/>
      <w:sz w:val="20"/>
    </w:rPr>
  </w:style>
  <w:style w:type="paragraph" w:styleId="1">
    <w:name w:val="heading 1"/>
    <w:basedOn w:val="a0"/>
    <w:next w:val="a0"/>
    <w:link w:val="10"/>
    <w:qFormat/>
    <w:rsid w:val="009479FF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000000" w:themeColor="text1"/>
      <w:sz w:val="28"/>
      <w:szCs w:val="28"/>
    </w:rPr>
  </w:style>
  <w:style w:type="paragraph" w:styleId="20">
    <w:name w:val="heading 2"/>
    <w:basedOn w:val="a0"/>
    <w:next w:val="a0"/>
    <w:link w:val="21"/>
    <w:uiPriority w:val="9"/>
    <w:unhideWhenUsed/>
    <w:qFormat/>
    <w:rsid w:val="00133F56"/>
    <w:pPr>
      <w:keepNext/>
      <w:keepLines/>
      <w:spacing w:after="0"/>
      <w:outlineLvl w:val="1"/>
    </w:pPr>
    <w:rPr>
      <w:rFonts w:eastAsiaTheme="majorEastAsia" w:cstheme="majorBidi"/>
      <w:b/>
      <w:bCs/>
      <w:sz w:val="26"/>
      <w:szCs w:val="26"/>
    </w:rPr>
  </w:style>
  <w:style w:type="paragraph" w:styleId="30">
    <w:name w:val="heading 3"/>
    <w:basedOn w:val="a0"/>
    <w:next w:val="a0"/>
    <w:link w:val="31"/>
    <w:uiPriority w:val="9"/>
    <w:unhideWhenUsed/>
    <w:qFormat/>
    <w:rsid w:val="00133F56"/>
    <w:pPr>
      <w:keepNext/>
      <w:keepLines/>
      <w:spacing w:before="200" w:after="0"/>
      <w:outlineLvl w:val="2"/>
    </w:pPr>
    <w:rPr>
      <w:rFonts w:eastAsiaTheme="majorEastAsia" w:cstheme="majorBidi"/>
      <w:b/>
      <w:bCs/>
      <w:sz w:val="24"/>
    </w:rPr>
  </w:style>
  <w:style w:type="paragraph" w:styleId="4">
    <w:name w:val="heading 4"/>
    <w:basedOn w:val="a0"/>
    <w:next w:val="a0"/>
    <w:link w:val="40"/>
    <w:uiPriority w:val="9"/>
    <w:unhideWhenUsed/>
    <w:qFormat/>
    <w:rsid w:val="00133F56"/>
    <w:pPr>
      <w:keepNext/>
      <w:keepLines/>
      <w:spacing w:before="200" w:after="0"/>
      <w:outlineLvl w:val="3"/>
    </w:pPr>
    <w:rPr>
      <w:rFonts w:eastAsiaTheme="majorEastAsia" w:cstheme="majorBidi"/>
      <w:b/>
      <w:bCs/>
      <w:iCs/>
    </w:rPr>
  </w:style>
  <w:style w:type="paragraph" w:styleId="8">
    <w:name w:val="heading 8"/>
    <w:basedOn w:val="a0"/>
    <w:next w:val="a0"/>
    <w:link w:val="80"/>
    <w:unhideWhenUsed/>
    <w:qFormat/>
    <w:rsid w:val="009A2537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9">
    <w:name w:val="heading 9"/>
    <w:basedOn w:val="Normal2"/>
    <w:next w:val="Normal2"/>
    <w:link w:val="90"/>
    <w:qFormat/>
    <w:rsid w:val="00C664E5"/>
    <w:pPr>
      <w:numPr>
        <w:ilvl w:val="8"/>
        <w:numId w:val="4"/>
      </w:numPr>
      <w:tabs>
        <w:tab w:val="num" w:pos="1584"/>
      </w:tabs>
      <w:spacing w:before="240" w:after="60"/>
      <w:ind w:left="1584" w:hanging="1584"/>
      <w:outlineLvl w:val="8"/>
    </w:pPr>
    <w:rPr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C94A5B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4">
    <w:name w:val="header"/>
    <w:basedOn w:val="a0"/>
    <w:link w:val="a5"/>
    <w:unhideWhenUsed/>
    <w:rsid w:val="003E65A9"/>
    <w:pPr>
      <w:tabs>
        <w:tab w:val="center" w:pos="4677"/>
        <w:tab w:val="right" w:pos="9355"/>
      </w:tabs>
      <w:spacing w:after="0"/>
    </w:pPr>
  </w:style>
  <w:style w:type="character" w:customStyle="1" w:styleId="a5">
    <w:name w:val="Верхний колонтитул Знак"/>
    <w:basedOn w:val="a1"/>
    <w:link w:val="a4"/>
    <w:uiPriority w:val="99"/>
    <w:rsid w:val="003E65A9"/>
  </w:style>
  <w:style w:type="paragraph" w:styleId="a6">
    <w:name w:val="footer"/>
    <w:basedOn w:val="a0"/>
    <w:link w:val="a7"/>
    <w:unhideWhenUsed/>
    <w:rsid w:val="003E65A9"/>
    <w:pPr>
      <w:tabs>
        <w:tab w:val="center" w:pos="4677"/>
        <w:tab w:val="right" w:pos="9355"/>
      </w:tabs>
      <w:spacing w:after="0"/>
    </w:pPr>
  </w:style>
  <w:style w:type="character" w:customStyle="1" w:styleId="a7">
    <w:name w:val="Нижний колонтитул Знак"/>
    <w:basedOn w:val="a1"/>
    <w:link w:val="a6"/>
    <w:uiPriority w:val="99"/>
    <w:rsid w:val="003E65A9"/>
  </w:style>
  <w:style w:type="character" w:customStyle="1" w:styleId="10">
    <w:name w:val="Заголовок 1 Знак"/>
    <w:basedOn w:val="a1"/>
    <w:link w:val="1"/>
    <w:rsid w:val="009479FF"/>
    <w:rPr>
      <w:rFonts w:ascii="Arial" w:eastAsiaTheme="majorEastAsia" w:hAnsi="Arial" w:cstheme="majorBidi"/>
      <w:b/>
      <w:bCs/>
      <w:color w:val="000000" w:themeColor="text1"/>
      <w:sz w:val="28"/>
      <w:szCs w:val="28"/>
    </w:rPr>
  </w:style>
  <w:style w:type="character" w:customStyle="1" w:styleId="21">
    <w:name w:val="Заголовок 2 Знак"/>
    <w:basedOn w:val="a1"/>
    <w:link w:val="20"/>
    <w:uiPriority w:val="9"/>
    <w:rsid w:val="00133F56"/>
    <w:rPr>
      <w:rFonts w:ascii="Arial" w:eastAsiaTheme="majorEastAsia" w:hAnsi="Arial" w:cstheme="majorBidi"/>
      <w:b/>
      <w:bCs/>
      <w:sz w:val="26"/>
      <w:szCs w:val="26"/>
    </w:rPr>
  </w:style>
  <w:style w:type="character" w:customStyle="1" w:styleId="31">
    <w:name w:val="Заголовок 3 Знак"/>
    <w:basedOn w:val="a1"/>
    <w:link w:val="30"/>
    <w:uiPriority w:val="9"/>
    <w:rsid w:val="00133F56"/>
    <w:rPr>
      <w:rFonts w:ascii="Arial" w:eastAsiaTheme="majorEastAsia" w:hAnsi="Arial" w:cstheme="majorBidi"/>
      <w:b/>
      <w:bCs/>
      <w:sz w:val="24"/>
    </w:rPr>
  </w:style>
  <w:style w:type="character" w:customStyle="1" w:styleId="40">
    <w:name w:val="Заголовок 4 Знак"/>
    <w:basedOn w:val="a1"/>
    <w:link w:val="4"/>
    <w:uiPriority w:val="9"/>
    <w:rsid w:val="00133F56"/>
    <w:rPr>
      <w:rFonts w:ascii="Arial" w:eastAsiaTheme="majorEastAsia" w:hAnsi="Arial" w:cstheme="majorBidi"/>
      <w:b/>
      <w:bCs/>
      <w:iCs/>
    </w:rPr>
  </w:style>
  <w:style w:type="character" w:styleId="a8">
    <w:name w:val="annotation reference"/>
    <w:basedOn w:val="a1"/>
    <w:uiPriority w:val="99"/>
    <w:semiHidden/>
    <w:unhideWhenUsed/>
    <w:rsid w:val="00AF0731"/>
    <w:rPr>
      <w:sz w:val="16"/>
      <w:szCs w:val="16"/>
    </w:rPr>
  </w:style>
  <w:style w:type="paragraph" w:styleId="a9">
    <w:name w:val="annotation text"/>
    <w:basedOn w:val="a0"/>
    <w:link w:val="aa"/>
    <w:uiPriority w:val="99"/>
    <w:unhideWhenUsed/>
    <w:rsid w:val="00AF0731"/>
    <w:rPr>
      <w:szCs w:val="20"/>
    </w:rPr>
  </w:style>
  <w:style w:type="character" w:customStyle="1" w:styleId="aa">
    <w:name w:val="Текст примечания Знак"/>
    <w:basedOn w:val="a1"/>
    <w:link w:val="a9"/>
    <w:uiPriority w:val="99"/>
    <w:rsid w:val="00AF0731"/>
    <w:rPr>
      <w:sz w:val="20"/>
      <w:szCs w:val="20"/>
    </w:rPr>
  </w:style>
  <w:style w:type="paragraph" w:styleId="ab">
    <w:name w:val="annotation subject"/>
    <w:basedOn w:val="a9"/>
    <w:next w:val="a9"/>
    <w:link w:val="ac"/>
    <w:unhideWhenUsed/>
    <w:rsid w:val="00AF0731"/>
    <w:rPr>
      <w:b/>
      <w:bCs/>
    </w:rPr>
  </w:style>
  <w:style w:type="character" w:customStyle="1" w:styleId="ac">
    <w:name w:val="Тема примечания Знак"/>
    <w:basedOn w:val="aa"/>
    <w:link w:val="ab"/>
    <w:rsid w:val="00AF0731"/>
    <w:rPr>
      <w:b/>
      <w:bCs/>
      <w:sz w:val="20"/>
      <w:szCs w:val="20"/>
    </w:rPr>
  </w:style>
  <w:style w:type="paragraph" w:styleId="ad">
    <w:name w:val="Balloon Text"/>
    <w:basedOn w:val="a0"/>
    <w:link w:val="ae"/>
    <w:semiHidden/>
    <w:unhideWhenUsed/>
    <w:rsid w:val="00AF0731"/>
    <w:pPr>
      <w:spacing w:after="0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1"/>
    <w:link w:val="ad"/>
    <w:uiPriority w:val="99"/>
    <w:semiHidden/>
    <w:rsid w:val="00AF0731"/>
    <w:rPr>
      <w:rFonts w:ascii="Tahoma" w:hAnsi="Tahoma" w:cs="Tahoma"/>
      <w:sz w:val="16"/>
      <w:szCs w:val="16"/>
    </w:rPr>
  </w:style>
  <w:style w:type="paragraph" w:styleId="af">
    <w:name w:val="List Paragraph"/>
    <w:basedOn w:val="a0"/>
    <w:uiPriority w:val="34"/>
    <w:qFormat/>
    <w:rsid w:val="00DC57B6"/>
    <w:pPr>
      <w:ind w:left="720"/>
      <w:contextualSpacing/>
    </w:pPr>
  </w:style>
  <w:style w:type="character" w:styleId="af0">
    <w:name w:val="Hyperlink"/>
    <w:basedOn w:val="a1"/>
    <w:uiPriority w:val="99"/>
    <w:unhideWhenUsed/>
    <w:rsid w:val="00B42A60"/>
    <w:rPr>
      <w:color w:val="0000FF" w:themeColor="hyperlink"/>
      <w:u w:val="single"/>
    </w:rPr>
  </w:style>
  <w:style w:type="paragraph" w:customStyle="1" w:styleId="em-">
    <w:name w:val="em-абзац"/>
    <w:basedOn w:val="a0"/>
    <w:link w:val="em-0"/>
    <w:rsid w:val="00DD5081"/>
    <w:pPr>
      <w:spacing w:before="0" w:after="0"/>
      <w:ind w:firstLine="567"/>
    </w:pPr>
    <w:rPr>
      <w:rFonts w:ascii="Times New Roman" w:eastAsia="Times New Roman" w:hAnsi="Times New Roman" w:cs="Times New Roman"/>
      <w:sz w:val="22"/>
      <w:lang w:eastAsia="ru-RU"/>
    </w:rPr>
  </w:style>
  <w:style w:type="character" w:customStyle="1" w:styleId="em-0">
    <w:name w:val="em-абзац Знак"/>
    <w:basedOn w:val="a1"/>
    <w:link w:val="em-"/>
    <w:rsid w:val="00DD5081"/>
    <w:rPr>
      <w:rFonts w:ascii="Times New Roman" w:eastAsia="Times New Roman" w:hAnsi="Times New Roman" w:cs="Times New Roman"/>
      <w:lang w:eastAsia="ru-RU"/>
    </w:rPr>
  </w:style>
  <w:style w:type="paragraph" w:customStyle="1" w:styleId="em-1">
    <w:name w:val="em-текст сноски"/>
    <w:basedOn w:val="af1"/>
    <w:rsid w:val="008364BC"/>
    <w:pPr>
      <w:ind w:firstLine="284"/>
    </w:pPr>
    <w:rPr>
      <w:rFonts w:ascii="Times New Roman" w:eastAsia="Times New Roman" w:hAnsi="Times New Roman" w:cs="Times New Roman"/>
      <w:vanish/>
      <w:sz w:val="16"/>
      <w:szCs w:val="16"/>
      <w:lang w:eastAsia="ru-RU"/>
    </w:rPr>
  </w:style>
  <w:style w:type="paragraph" w:styleId="af1">
    <w:name w:val="footnote text"/>
    <w:basedOn w:val="a0"/>
    <w:link w:val="af2"/>
    <w:uiPriority w:val="99"/>
    <w:unhideWhenUsed/>
    <w:rsid w:val="008364BC"/>
    <w:pPr>
      <w:spacing w:before="0" w:after="0"/>
    </w:pPr>
    <w:rPr>
      <w:szCs w:val="20"/>
    </w:rPr>
  </w:style>
  <w:style w:type="character" w:customStyle="1" w:styleId="af2">
    <w:name w:val="Текст сноски Знак"/>
    <w:basedOn w:val="a1"/>
    <w:link w:val="af1"/>
    <w:uiPriority w:val="99"/>
    <w:rsid w:val="008364BC"/>
    <w:rPr>
      <w:rFonts w:ascii="Arial" w:hAnsi="Arial"/>
      <w:sz w:val="20"/>
      <w:szCs w:val="20"/>
    </w:rPr>
  </w:style>
  <w:style w:type="table" w:styleId="af3">
    <w:name w:val="Table Grid"/>
    <w:basedOn w:val="a2"/>
    <w:uiPriority w:val="59"/>
    <w:rsid w:val="00E615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1"/>
    <w:rsid w:val="00500B14"/>
    <w:pPr>
      <w:widowControl w:val="0"/>
      <w:spacing w:after="0" w:line="300" w:lineRule="auto"/>
      <w:ind w:firstLine="42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tabl">
    <w:name w:val="tabl"/>
    <w:basedOn w:val="a0"/>
    <w:rsid w:val="002C667F"/>
    <w:pPr>
      <w:spacing w:before="0" w:after="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prilozhenie">
    <w:name w:val="prilozhenie"/>
    <w:basedOn w:val="a0"/>
    <w:rsid w:val="00400238"/>
    <w:pPr>
      <w:spacing w:before="0" w:after="0"/>
      <w:ind w:firstLine="709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nformat">
    <w:name w:val="ConsPlusNonformat"/>
    <w:uiPriority w:val="99"/>
    <w:rsid w:val="00C019A3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4">
    <w:name w:val="footnote reference"/>
    <w:basedOn w:val="a1"/>
    <w:uiPriority w:val="99"/>
    <w:rsid w:val="00A87F67"/>
    <w:rPr>
      <w:rFonts w:cs="Times New Roman"/>
      <w:vertAlign w:val="superscript"/>
    </w:rPr>
  </w:style>
  <w:style w:type="character" w:customStyle="1" w:styleId="80">
    <w:name w:val="Заголовок 8 Знак"/>
    <w:basedOn w:val="a1"/>
    <w:link w:val="8"/>
    <w:uiPriority w:val="9"/>
    <w:semiHidden/>
    <w:rsid w:val="009A2537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1"/>
    <w:link w:val="9"/>
    <w:rsid w:val="00C664E5"/>
    <w:rPr>
      <w:rFonts w:ascii="Arial" w:eastAsia="Times New Roman" w:hAnsi="Arial" w:cs="Times New Roman"/>
      <w:szCs w:val="20"/>
      <w:lang w:val="en-US" w:eastAsia="ru-RU"/>
    </w:rPr>
  </w:style>
  <w:style w:type="paragraph" w:styleId="2">
    <w:name w:val="List Bullet 2"/>
    <w:basedOn w:val="a0"/>
    <w:autoRedefine/>
    <w:rsid w:val="00C664E5"/>
    <w:pPr>
      <w:widowControl w:val="0"/>
      <w:numPr>
        <w:numId w:val="1"/>
      </w:numPr>
      <w:spacing w:before="0" w:after="0" w:line="300" w:lineRule="auto"/>
    </w:pPr>
    <w:rPr>
      <w:rFonts w:ascii="Times New Roman" w:eastAsia="Times New Roman" w:hAnsi="Times New Roman" w:cs="Times New Roman"/>
      <w:sz w:val="22"/>
      <w:szCs w:val="20"/>
      <w:lang w:eastAsia="ru-RU"/>
    </w:rPr>
  </w:style>
  <w:style w:type="paragraph" w:styleId="a">
    <w:name w:val="List Bullet"/>
    <w:basedOn w:val="a0"/>
    <w:autoRedefine/>
    <w:rsid w:val="00C664E5"/>
    <w:pPr>
      <w:widowControl w:val="0"/>
      <w:numPr>
        <w:numId w:val="2"/>
      </w:numPr>
      <w:spacing w:before="0" w:after="0" w:line="300" w:lineRule="auto"/>
    </w:pPr>
    <w:rPr>
      <w:rFonts w:ascii="Times New Roman" w:eastAsia="Times New Roman" w:hAnsi="Times New Roman" w:cs="Times New Roman"/>
      <w:sz w:val="22"/>
      <w:szCs w:val="20"/>
      <w:lang w:eastAsia="ru-RU"/>
    </w:rPr>
  </w:style>
  <w:style w:type="paragraph" w:styleId="3">
    <w:name w:val="List Bullet 3"/>
    <w:basedOn w:val="a0"/>
    <w:autoRedefine/>
    <w:rsid w:val="00C664E5"/>
    <w:pPr>
      <w:widowControl w:val="0"/>
      <w:numPr>
        <w:numId w:val="3"/>
      </w:numPr>
      <w:spacing w:before="0" w:after="0" w:line="300" w:lineRule="auto"/>
    </w:pPr>
    <w:rPr>
      <w:rFonts w:ascii="Times New Roman" w:eastAsia="Times New Roman" w:hAnsi="Times New Roman" w:cs="Times New Roman"/>
      <w:sz w:val="22"/>
      <w:szCs w:val="20"/>
      <w:lang w:eastAsia="ru-RU"/>
    </w:rPr>
  </w:style>
  <w:style w:type="paragraph" w:customStyle="1" w:styleId="Normal2">
    <w:name w:val="Normal2"/>
    <w:rsid w:val="00C664E5"/>
    <w:pPr>
      <w:spacing w:after="0" w:line="240" w:lineRule="auto"/>
      <w:ind w:firstLine="397"/>
      <w:jc w:val="both"/>
    </w:pPr>
    <w:rPr>
      <w:rFonts w:ascii="Arial" w:eastAsia="Times New Roman" w:hAnsi="Arial" w:cs="Times New Roman"/>
      <w:sz w:val="20"/>
      <w:szCs w:val="20"/>
      <w:lang w:val="en-US" w:eastAsia="ru-RU"/>
    </w:rPr>
  </w:style>
  <w:style w:type="paragraph" w:customStyle="1" w:styleId="head">
    <w:name w:val="head"/>
    <w:basedOn w:val="body"/>
    <w:rsid w:val="00C664E5"/>
    <w:pPr>
      <w:autoSpaceDE w:val="0"/>
      <w:autoSpaceDN w:val="0"/>
      <w:spacing w:line="480" w:lineRule="atLeast"/>
      <w:ind w:firstLine="0"/>
      <w:jc w:val="center"/>
    </w:pPr>
    <w:rPr>
      <w:rFonts w:cs="Arial"/>
      <w:b/>
      <w:bCs/>
      <w:caps/>
      <w:color w:val="auto"/>
      <w:spacing w:val="200"/>
      <w:sz w:val="36"/>
      <w:szCs w:val="36"/>
    </w:rPr>
  </w:style>
  <w:style w:type="paragraph" w:customStyle="1" w:styleId="body">
    <w:name w:val="body"/>
    <w:rsid w:val="00C664E5"/>
    <w:pPr>
      <w:widowControl w:val="0"/>
      <w:tabs>
        <w:tab w:val="left" w:pos="568"/>
        <w:tab w:val="left" w:pos="7088"/>
      </w:tabs>
      <w:spacing w:after="0" w:line="250" w:lineRule="atLeast"/>
      <w:ind w:firstLine="283"/>
      <w:jc w:val="both"/>
    </w:pPr>
    <w:rPr>
      <w:rFonts w:ascii="Arial" w:eastAsia="Times New Roman" w:hAnsi="Arial" w:cs="Times New Roman"/>
      <w:color w:val="000000"/>
      <w:sz w:val="20"/>
      <w:szCs w:val="20"/>
      <w:lang w:eastAsia="ru-RU"/>
    </w:rPr>
  </w:style>
  <w:style w:type="paragraph" w:customStyle="1" w:styleId="FR2">
    <w:name w:val="FR2"/>
    <w:rsid w:val="00C664E5"/>
    <w:pPr>
      <w:widowControl w:val="0"/>
      <w:spacing w:before="340" w:after="0" w:line="240" w:lineRule="auto"/>
      <w:ind w:left="640"/>
    </w:pPr>
    <w:rPr>
      <w:rFonts w:ascii="Arial" w:eastAsia="Times New Roman" w:hAnsi="Arial" w:cs="Times New Roman"/>
      <w:i/>
      <w:sz w:val="20"/>
      <w:szCs w:val="20"/>
      <w:lang w:eastAsia="ru-RU"/>
    </w:rPr>
  </w:style>
  <w:style w:type="paragraph" w:styleId="af5">
    <w:name w:val="Block Text"/>
    <w:basedOn w:val="a0"/>
    <w:rsid w:val="00C664E5"/>
    <w:pPr>
      <w:widowControl w:val="0"/>
      <w:spacing w:before="0" w:after="0" w:line="260" w:lineRule="auto"/>
      <w:ind w:left="851" w:right="382" w:firstLine="560"/>
    </w:pPr>
    <w:rPr>
      <w:rFonts w:ascii="Times New Roman" w:eastAsia="Times New Roman" w:hAnsi="Times New Roman" w:cs="Times New Roman"/>
      <w:sz w:val="22"/>
      <w:szCs w:val="20"/>
      <w:lang w:eastAsia="ru-RU"/>
    </w:rPr>
  </w:style>
  <w:style w:type="paragraph" w:customStyle="1" w:styleId="ConsNormal">
    <w:name w:val="ConsNormal"/>
    <w:link w:val="ConsNormal0"/>
    <w:rsid w:val="00C664E5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11">
    <w:name w:val="toc 1"/>
    <w:basedOn w:val="a0"/>
    <w:next w:val="a0"/>
    <w:autoRedefine/>
    <w:uiPriority w:val="39"/>
    <w:rsid w:val="00C664E5"/>
    <w:pPr>
      <w:jc w:val="left"/>
    </w:pPr>
    <w:rPr>
      <w:rFonts w:asciiTheme="minorHAnsi" w:hAnsiTheme="minorHAnsi"/>
      <w:b/>
      <w:bCs/>
      <w:caps/>
      <w:szCs w:val="20"/>
    </w:rPr>
  </w:style>
  <w:style w:type="paragraph" w:styleId="22">
    <w:name w:val="toc 2"/>
    <w:basedOn w:val="a0"/>
    <w:next w:val="a0"/>
    <w:autoRedefine/>
    <w:uiPriority w:val="39"/>
    <w:rsid w:val="00C664E5"/>
    <w:pPr>
      <w:spacing w:before="0" w:after="0"/>
      <w:ind w:left="200"/>
      <w:jc w:val="left"/>
    </w:pPr>
    <w:rPr>
      <w:rFonts w:asciiTheme="minorHAnsi" w:hAnsiTheme="minorHAnsi"/>
      <w:smallCaps/>
      <w:szCs w:val="20"/>
    </w:rPr>
  </w:style>
  <w:style w:type="paragraph" w:styleId="32">
    <w:name w:val="toc 3"/>
    <w:basedOn w:val="a0"/>
    <w:next w:val="a0"/>
    <w:autoRedefine/>
    <w:uiPriority w:val="39"/>
    <w:rsid w:val="00C664E5"/>
    <w:pPr>
      <w:spacing w:before="0" w:after="0"/>
      <w:ind w:left="400"/>
      <w:jc w:val="left"/>
    </w:pPr>
    <w:rPr>
      <w:rFonts w:asciiTheme="minorHAnsi" w:hAnsiTheme="minorHAnsi"/>
      <w:i/>
      <w:iCs/>
      <w:szCs w:val="20"/>
    </w:rPr>
  </w:style>
  <w:style w:type="paragraph" w:customStyle="1" w:styleId="heading11">
    <w:name w:val="heading 11"/>
    <w:basedOn w:val="Normal2"/>
    <w:next w:val="Normal2"/>
    <w:rsid w:val="00C664E5"/>
    <w:pPr>
      <w:keepNext/>
      <w:numPr>
        <w:numId w:val="4"/>
      </w:numPr>
      <w:tabs>
        <w:tab w:val="num" w:pos="432"/>
      </w:tabs>
      <w:ind w:left="432" w:hanging="432"/>
      <w:jc w:val="center"/>
      <w:outlineLvl w:val="0"/>
    </w:pPr>
    <w:rPr>
      <w:b/>
      <w:kern w:val="32"/>
      <w:sz w:val="36"/>
      <w:lang w:val="ru-RU"/>
    </w:rPr>
  </w:style>
  <w:style w:type="paragraph" w:styleId="af6">
    <w:name w:val="Body Text"/>
    <w:basedOn w:val="Normal2"/>
    <w:link w:val="af7"/>
    <w:rsid w:val="00C664E5"/>
    <w:pPr>
      <w:ind w:firstLine="0"/>
      <w:jc w:val="left"/>
    </w:pPr>
    <w:rPr>
      <w:sz w:val="18"/>
      <w:lang w:val="ru-RU"/>
    </w:rPr>
  </w:style>
  <w:style w:type="character" w:customStyle="1" w:styleId="af7">
    <w:name w:val="Основной текст Знак"/>
    <w:basedOn w:val="a1"/>
    <w:link w:val="af6"/>
    <w:rsid w:val="00C664E5"/>
    <w:rPr>
      <w:rFonts w:ascii="Arial" w:eastAsia="Times New Roman" w:hAnsi="Arial" w:cs="Times New Roman"/>
      <w:sz w:val="18"/>
      <w:szCs w:val="20"/>
      <w:lang w:eastAsia="ru-RU"/>
    </w:rPr>
  </w:style>
  <w:style w:type="paragraph" w:styleId="af8">
    <w:name w:val="Body Text Indent"/>
    <w:basedOn w:val="a0"/>
    <w:link w:val="af9"/>
    <w:rsid w:val="00C664E5"/>
    <w:pPr>
      <w:widowControl w:val="0"/>
      <w:spacing w:before="0" w:line="300" w:lineRule="auto"/>
      <w:ind w:left="283" w:firstLine="720"/>
    </w:pPr>
    <w:rPr>
      <w:rFonts w:ascii="Times New Roman" w:eastAsia="Times New Roman" w:hAnsi="Times New Roman" w:cs="Times New Roman"/>
      <w:sz w:val="22"/>
      <w:szCs w:val="20"/>
      <w:lang w:eastAsia="ru-RU"/>
    </w:rPr>
  </w:style>
  <w:style w:type="character" w:customStyle="1" w:styleId="af9">
    <w:name w:val="Основной текст с отступом Знак"/>
    <w:basedOn w:val="a1"/>
    <w:link w:val="af8"/>
    <w:rsid w:val="00C664E5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heading22">
    <w:name w:val="heading 22"/>
    <w:basedOn w:val="Normal2"/>
    <w:next w:val="Normal2"/>
    <w:rsid w:val="00C664E5"/>
    <w:pPr>
      <w:keepNext/>
      <w:numPr>
        <w:ilvl w:val="1"/>
        <w:numId w:val="4"/>
      </w:numPr>
      <w:tabs>
        <w:tab w:val="num" w:pos="720"/>
      </w:tabs>
      <w:spacing w:before="180"/>
      <w:ind w:left="576" w:hanging="576"/>
      <w:outlineLvl w:val="1"/>
    </w:pPr>
    <w:rPr>
      <w:b/>
      <w:lang w:val="ru-RU"/>
    </w:rPr>
  </w:style>
  <w:style w:type="paragraph" w:customStyle="1" w:styleId="BodyText1">
    <w:name w:val="Body Text1"/>
    <w:basedOn w:val="a0"/>
    <w:rsid w:val="00C664E5"/>
    <w:pPr>
      <w:spacing w:before="0" w:after="0"/>
      <w:jc w:val="left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heading31">
    <w:name w:val="heading 31"/>
    <w:basedOn w:val="Normal2"/>
    <w:next w:val="Normal2"/>
    <w:rsid w:val="00C664E5"/>
    <w:pPr>
      <w:keepNext/>
      <w:numPr>
        <w:ilvl w:val="2"/>
        <w:numId w:val="4"/>
      </w:numPr>
      <w:tabs>
        <w:tab w:val="num" w:pos="1080"/>
        <w:tab w:val="num" w:pos="1931"/>
      </w:tabs>
      <w:spacing w:before="120"/>
      <w:ind w:left="851" w:hanging="851"/>
      <w:jc w:val="left"/>
      <w:outlineLvl w:val="2"/>
    </w:pPr>
    <w:rPr>
      <w:b/>
      <w:sz w:val="28"/>
      <w:lang w:val="ru-RU"/>
    </w:rPr>
  </w:style>
  <w:style w:type="character" w:styleId="afa">
    <w:name w:val="page number"/>
    <w:basedOn w:val="a1"/>
    <w:rsid w:val="00C664E5"/>
    <w:rPr>
      <w:rFonts w:cs="Times New Roman"/>
    </w:rPr>
  </w:style>
  <w:style w:type="paragraph" w:styleId="23">
    <w:name w:val="Body Text 2"/>
    <w:basedOn w:val="a0"/>
    <w:link w:val="24"/>
    <w:rsid w:val="00C664E5"/>
    <w:pPr>
      <w:spacing w:before="0" w:after="0" w:line="240" w:lineRule="atLeast"/>
      <w:ind w:right="425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4">
    <w:name w:val="Основной текст 2 Знак"/>
    <w:basedOn w:val="a1"/>
    <w:link w:val="23"/>
    <w:rsid w:val="00C664E5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33">
    <w:name w:val="Body Text 3"/>
    <w:basedOn w:val="a0"/>
    <w:link w:val="34"/>
    <w:rsid w:val="00C664E5"/>
    <w:pPr>
      <w:spacing w:before="0" w:after="0" w:line="360" w:lineRule="auto"/>
      <w:ind w:right="-858"/>
    </w:pPr>
    <w:rPr>
      <w:rFonts w:ascii="Times New Roman" w:eastAsia="Times New Roman" w:hAnsi="Times New Roman" w:cs="Times New Roman"/>
      <w:sz w:val="18"/>
      <w:szCs w:val="24"/>
      <w:lang w:eastAsia="ru-RU"/>
    </w:rPr>
  </w:style>
  <w:style w:type="character" w:customStyle="1" w:styleId="34">
    <w:name w:val="Основной текст 3 Знак"/>
    <w:basedOn w:val="a1"/>
    <w:link w:val="33"/>
    <w:rsid w:val="00C664E5"/>
    <w:rPr>
      <w:rFonts w:ascii="Times New Roman" w:eastAsia="Times New Roman" w:hAnsi="Times New Roman" w:cs="Times New Roman"/>
      <w:sz w:val="18"/>
      <w:szCs w:val="24"/>
      <w:lang w:eastAsia="ru-RU"/>
    </w:rPr>
  </w:style>
  <w:style w:type="paragraph" w:styleId="afb">
    <w:name w:val="Normal (Web)"/>
    <w:basedOn w:val="a0"/>
    <w:uiPriority w:val="99"/>
    <w:rsid w:val="00C664E5"/>
    <w:pP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25">
    <w:name w:val="Body Text Indent 2"/>
    <w:basedOn w:val="a0"/>
    <w:link w:val="26"/>
    <w:rsid w:val="00C664E5"/>
    <w:pPr>
      <w:spacing w:before="0" w:after="0" w:line="360" w:lineRule="auto"/>
      <w:ind w:right="-858" w:firstLine="567"/>
    </w:pPr>
    <w:rPr>
      <w:rFonts w:ascii="Times New Roman" w:eastAsia="Times New Roman" w:hAnsi="Times New Roman" w:cs="Times New Roman"/>
      <w:sz w:val="18"/>
      <w:szCs w:val="24"/>
      <w:lang w:eastAsia="ru-RU"/>
    </w:rPr>
  </w:style>
  <w:style w:type="character" w:customStyle="1" w:styleId="26">
    <w:name w:val="Основной текст с отступом 2 Знак"/>
    <w:basedOn w:val="a1"/>
    <w:link w:val="25"/>
    <w:rsid w:val="00C664E5"/>
    <w:rPr>
      <w:rFonts w:ascii="Times New Roman" w:eastAsia="Times New Roman" w:hAnsi="Times New Roman" w:cs="Times New Roman"/>
      <w:sz w:val="18"/>
      <w:szCs w:val="24"/>
      <w:lang w:eastAsia="ru-RU"/>
    </w:rPr>
  </w:style>
  <w:style w:type="paragraph" w:customStyle="1" w:styleId="ConsNonformat">
    <w:name w:val="ConsNonformat"/>
    <w:rsid w:val="00C664E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C664E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character" w:customStyle="1" w:styleId="italic">
    <w:name w:val="italic"/>
    <w:rsid w:val="00C664E5"/>
    <w:rPr>
      <w:i/>
      <w:color w:val="000000"/>
      <w:w w:val="100"/>
      <w:u w:val="none"/>
    </w:rPr>
  </w:style>
  <w:style w:type="character" w:customStyle="1" w:styleId="bold-italic">
    <w:name w:val="bold-italic"/>
    <w:rsid w:val="00C664E5"/>
    <w:rPr>
      <w:rFonts w:ascii="FuturisC" w:hAnsi="FuturisC"/>
      <w:b/>
      <w:i/>
    </w:rPr>
  </w:style>
  <w:style w:type="paragraph" w:customStyle="1" w:styleId="12">
    <w:name w:val="Основной шрифт абзаца1 Знак Знак Знак Знак"/>
    <w:basedOn w:val="a0"/>
    <w:rsid w:val="00C664E5"/>
    <w:pPr>
      <w:spacing w:before="0" w:after="160" w:line="240" w:lineRule="exact"/>
      <w:jc w:val="left"/>
    </w:pPr>
    <w:rPr>
      <w:rFonts w:ascii="Verdana" w:eastAsia="Times New Roman" w:hAnsi="Verdana" w:cs="Times New Roman"/>
      <w:szCs w:val="20"/>
      <w:lang w:val="en-US"/>
    </w:rPr>
  </w:style>
  <w:style w:type="paragraph" w:customStyle="1" w:styleId="ConsPlusTitle">
    <w:name w:val="ConsPlusTitle"/>
    <w:rsid w:val="00C664E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3">
    <w:name w:val="Абзац списка1"/>
    <w:basedOn w:val="a0"/>
    <w:uiPriority w:val="99"/>
    <w:qFormat/>
    <w:rsid w:val="00C664E5"/>
    <w:pPr>
      <w:spacing w:before="0" w:after="200" w:line="276" w:lineRule="auto"/>
      <w:ind w:left="720"/>
      <w:contextualSpacing/>
      <w:jc w:val="left"/>
    </w:pPr>
    <w:rPr>
      <w:rFonts w:ascii="Calibri" w:eastAsia="Calibri" w:hAnsi="Calibri" w:cs="Times New Roman"/>
      <w:sz w:val="22"/>
    </w:rPr>
  </w:style>
  <w:style w:type="paragraph" w:customStyle="1" w:styleId="210">
    <w:name w:val="Основной текст с отступом 21"/>
    <w:basedOn w:val="a0"/>
    <w:rsid w:val="00715402"/>
    <w:pPr>
      <w:spacing w:before="0" w:after="0"/>
      <w:ind w:firstLine="720"/>
    </w:pPr>
    <w:rPr>
      <w:rFonts w:eastAsia="Times New Roman" w:cs="Times New Roman"/>
      <w:sz w:val="24"/>
      <w:szCs w:val="20"/>
      <w:lang w:eastAsia="ru-RU"/>
    </w:rPr>
  </w:style>
  <w:style w:type="paragraph" w:styleId="afc">
    <w:name w:val="Intense Quote"/>
    <w:basedOn w:val="a0"/>
    <w:next w:val="a0"/>
    <w:link w:val="afd"/>
    <w:qFormat/>
    <w:rsid w:val="00F340A6"/>
    <w:pPr>
      <w:pBdr>
        <w:bottom w:val="single" w:sz="4" w:space="4" w:color="4F81BD"/>
      </w:pBdr>
      <w:spacing w:before="200" w:after="280"/>
      <w:ind w:left="936" w:right="936" w:firstLine="720"/>
    </w:pPr>
    <w:rPr>
      <w:rFonts w:ascii="Times New Roman" w:eastAsia="Times New Roman" w:hAnsi="Times New Roman" w:cs="Times New Roman"/>
      <w:b/>
      <w:bCs/>
      <w:i/>
      <w:iCs/>
      <w:color w:val="4F81BD"/>
      <w:sz w:val="22"/>
      <w:szCs w:val="20"/>
      <w:lang w:eastAsia="ru-RU"/>
    </w:rPr>
  </w:style>
  <w:style w:type="character" w:customStyle="1" w:styleId="afd">
    <w:name w:val="Выделенная цитата Знак"/>
    <w:basedOn w:val="a1"/>
    <w:link w:val="afc"/>
    <w:rsid w:val="00F340A6"/>
    <w:rPr>
      <w:rFonts w:ascii="Times New Roman" w:eastAsia="Times New Roman" w:hAnsi="Times New Roman" w:cs="Times New Roman"/>
      <w:b/>
      <w:bCs/>
      <w:i/>
      <w:iCs/>
      <w:color w:val="4F81BD"/>
      <w:szCs w:val="20"/>
      <w:lang w:eastAsia="ru-RU"/>
    </w:rPr>
  </w:style>
  <w:style w:type="paragraph" w:customStyle="1" w:styleId="Default">
    <w:name w:val="Default"/>
    <w:rsid w:val="00F340A6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default0">
    <w:name w:val="default"/>
    <w:basedOn w:val="a0"/>
    <w:rsid w:val="00F340A6"/>
    <w:pPr>
      <w:autoSpaceDE w:val="0"/>
      <w:autoSpaceDN w:val="0"/>
      <w:spacing w:before="0" w:after="0"/>
      <w:jc w:val="left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character" w:customStyle="1" w:styleId="Provodkabold">
    <w:name w:val="Provodka_bold"/>
    <w:rsid w:val="00F340A6"/>
    <w:rPr>
      <w:rFonts w:ascii="FranklinGothicDemiC" w:hAnsi="FranklinGothicDemiC" w:cs="FranklinGothicDemiC"/>
      <w:spacing w:val="0"/>
      <w:sz w:val="20"/>
      <w:szCs w:val="20"/>
      <w:vertAlign w:val="baseline"/>
      <w:lang w:val="ru-RU"/>
    </w:rPr>
  </w:style>
  <w:style w:type="paragraph" w:customStyle="1" w:styleId="msolistparagraph0">
    <w:name w:val="msolistparagraph"/>
    <w:basedOn w:val="a0"/>
    <w:rsid w:val="000668C7"/>
    <w:pPr>
      <w:spacing w:before="0" w:after="0"/>
      <w:ind w:left="720"/>
      <w:jc w:val="left"/>
    </w:pPr>
    <w:rPr>
      <w:rFonts w:ascii="Calibri" w:eastAsia="Times New Roman" w:hAnsi="Calibri" w:cs="Times New Roman"/>
      <w:sz w:val="22"/>
      <w:lang w:eastAsia="ru-RU"/>
    </w:rPr>
  </w:style>
  <w:style w:type="paragraph" w:styleId="afe">
    <w:name w:val="TOC Heading"/>
    <w:basedOn w:val="1"/>
    <w:next w:val="a0"/>
    <w:uiPriority w:val="39"/>
    <w:semiHidden/>
    <w:unhideWhenUsed/>
    <w:qFormat/>
    <w:rsid w:val="004A457C"/>
    <w:pPr>
      <w:spacing w:line="276" w:lineRule="auto"/>
      <w:jc w:val="left"/>
      <w:outlineLvl w:val="9"/>
    </w:pPr>
    <w:rPr>
      <w:rFonts w:asciiTheme="majorHAnsi" w:hAnsiTheme="majorHAnsi"/>
      <w:color w:val="365F91" w:themeColor="accent1" w:themeShade="BF"/>
      <w:lang w:eastAsia="ru-RU"/>
    </w:rPr>
  </w:style>
  <w:style w:type="paragraph" w:styleId="41">
    <w:name w:val="toc 4"/>
    <w:basedOn w:val="a0"/>
    <w:next w:val="a0"/>
    <w:autoRedefine/>
    <w:uiPriority w:val="39"/>
    <w:unhideWhenUsed/>
    <w:rsid w:val="004A457C"/>
    <w:pPr>
      <w:spacing w:before="0" w:after="0"/>
      <w:ind w:left="600"/>
      <w:jc w:val="left"/>
    </w:pPr>
    <w:rPr>
      <w:rFonts w:asciiTheme="minorHAnsi" w:hAnsiTheme="minorHAnsi"/>
      <w:sz w:val="18"/>
      <w:szCs w:val="18"/>
    </w:rPr>
  </w:style>
  <w:style w:type="paragraph" w:styleId="5">
    <w:name w:val="toc 5"/>
    <w:basedOn w:val="a0"/>
    <w:next w:val="a0"/>
    <w:autoRedefine/>
    <w:uiPriority w:val="39"/>
    <w:unhideWhenUsed/>
    <w:rsid w:val="004A457C"/>
    <w:pPr>
      <w:spacing w:before="0" w:after="0"/>
      <w:ind w:left="800"/>
      <w:jc w:val="left"/>
    </w:pPr>
    <w:rPr>
      <w:rFonts w:asciiTheme="minorHAnsi" w:hAnsiTheme="minorHAnsi"/>
      <w:sz w:val="18"/>
      <w:szCs w:val="18"/>
    </w:rPr>
  </w:style>
  <w:style w:type="paragraph" w:styleId="6">
    <w:name w:val="toc 6"/>
    <w:basedOn w:val="a0"/>
    <w:next w:val="a0"/>
    <w:autoRedefine/>
    <w:uiPriority w:val="39"/>
    <w:unhideWhenUsed/>
    <w:rsid w:val="004A457C"/>
    <w:pPr>
      <w:spacing w:before="0" w:after="0"/>
      <w:ind w:left="1000"/>
      <w:jc w:val="left"/>
    </w:pPr>
    <w:rPr>
      <w:rFonts w:asciiTheme="minorHAnsi" w:hAnsiTheme="minorHAnsi"/>
      <w:sz w:val="18"/>
      <w:szCs w:val="18"/>
    </w:rPr>
  </w:style>
  <w:style w:type="paragraph" w:styleId="7">
    <w:name w:val="toc 7"/>
    <w:basedOn w:val="a0"/>
    <w:next w:val="a0"/>
    <w:autoRedefine/>
    <w:uiPriority w:val="39"/>
    <w:unhideWhenUsed/>
    <w:rsid w:val="004A457C"/>
    <w:pPr>
      <w:spacing w:before="0" w:after="0"/>
      <w:ind w:left="1200"/>
      <w:jc w:val="left"/>
    </w:pPr>
    <w:rPr>
      <w:rFonts w:asciiTheme="minorHAnsi" w:hAnsiTheme="minorHAnsi"/>
      <w:sz w:val="18"/>
      <w:szCs w:val="18"/>
    </w:rPr>
  </w:style>
  <w:style w:type="paragraph" w:styleId="81">
    <w:name w:val="toc 8"/>
    <w:basedOn w:val="a0"/>
    <w:next w:val="a0"/>
    <w:autoRedefine/>
    <w:uiPriority w:val="39"/>
    <w:unhideWhenUsed/>
    <w:rsid w:val="004A457C"/>
    <w:pPr>
      <w:spacing w:before="0" w:after="0"/>
      <w:ind w:left="1400"/>
      <w:jc w:val="left"/>
    </w:pPr>
    <w:rPr>
      <w:rFonts w:asciiTheme="minorHAnsi" w:hAnsiTheme="minorHAnsi"/>
      <w:sz w:val="18"/>
      <w:szCs w:val="18"/>
    </w:rPr>
  </w:style>
  <w:style w:type="paragraph" w:styleId="91">
    <w:name w:val="toc 9"/>
    <w:basedOn w:val="a0"/>
    <w:next w:val="a0"/>
    <w:autoRedefine/>
    <w:uiPriority w:val="39"/>
    <w:unhideWhenUsed/>
    <w:rsid w:val="004A457C"/>
    <w:pPr>
      <w:spacing w:before="0" w:after="0"/>
      <w:ind w:left="1600"/>
      <w:jc w:val="left"/>
    </w:pPr>
    <w:rPr>
      <w:rFonts w:asciiTheme="minorHAnsi" w:hAnsiTheme="minorHAnsi"/>
      <w:sz w:val="18"/>
      <w:szCs w:val="18"/>
    </w:rPr>
  </w:style>
  <w:style w:type="character" w:styleId="aff">
    <w:name w:val="FollowedHyperlink"/>
    <w:basedOn w:val="a1"/>
    <w:uiPriority w:val="99"/>
    <w:semiHidden/>
    <w:unhideWhenUsed/>
    <w:rsid w:val="00A86BAB"/>
    <w:rPr>
      <w:color w:val="800080" w:themeColor="followedHyperlink"/>
      <w:u w:val="single"/>
    </w:rPr>
  </w:style>
  <w:style w:type="paragraph" w:customStyle="1" w:styleId="Basic05cm">
    <w:name w:val="Basic:  0.5 cm"/>
    <w:basedOn w:val="a0"/>
    <w:uiPriority w:val="99"/>
    <w:rsid w:val="00F813FD"/>
    <w:pPr>
      <w:spacing w:before="0" w:after="0"/>
      <w:ind w:left="283"/>
    </w:pPr>
    <w:rPr>
      <w:rFonts w:ascii="Times New Roman" w:eastAsia="Calibri" w:hAnsi="Times New Roman" w:cs="Times New Roman"/>
      <w:sz w:val="22"/>
      <w:szCs w:val="20"/>
    </w:rPr>
  </w:style>
  <w:style w:type="numbering" w:customStyle="1" w:styleId="1111116">
    <w:name w:val="1 / 1.1 / 1.1.16"/>
    <w:basedOn w:val="a3"/>
    <w:next w:val="111111"/>
    <w:semiHidden/>
    <w:rsid w:val="00260D0D"/>
    <w:pPr>
      <w:numPr>
        <w:numId w:val="6"/>
      </w:numPr>
    </w:pPr>
  </w:style>
  <w:style w:type="numbering" w:styleId="111111">
    <w:name w:val="Outline List 2"/>
    <w:basedOn w:val="a3"/>
    <w:uiPriority w:val="99"/>
    <w:semiHidden/>
    <w:unhideWhenUsed/>
    <w:rsid w:val="00260D0D"/>
    <w:pPr>
      <w:numPr>
        <w:numId w:val="5"/>
      </w:numPr>
    </w:pPr>
  </w:style>
  <w:style w:type="character" w:customStyle="1" w:styleId="SUBST">
    <w:name w:val="__SUBST"/>
    <w:uiPriority w:val="99"/>
    <w:rsid w:val="00A637C3"/>
    <w:rPr>
      <w:b/>
      <w:i/>
      <w:sz w:val="22"/>
    </w:rPr>
  </w:style>
  <w:style w:type="paragraph" w:styleId="aff0">
    <w:name w:val="Revision"/>
    <w:hidden/>
    <w:uiPriority w:val="99"/>
    <w:semiHidden/>
    <w:rsid w:val="002D769B"/>
    <w:pPr>
      <w:spacing w:after="0" w:line="240" w:lineRule="auto"/>
    </w:pPr>
    <w:rPr>
      <w:rFonts w:ascii="Arial" w:hAnsi="Arial"/>
      <w:sz w:val="20"/>
    </w:rPr>
  </w:style>
  <w:style w:type="paragraph" w:customStyle="1" w:styleId="Basic">
    <w:name w:val="Basic"/>
    <w:basedOn w:val="a0"/>
    <w:link w:val="BasicChar"/>
    <w:uiPriority w:val="99"/>
    <w:rsid w:val="00ED43D2"/>
    <w:pPr>
      <w:spacing w:before="0" w:after="0"/>
      <w:ind w:firstLine="540"/>
    </w:pPr>
    <w:rPr>
      <w:rFonts w:ascii="Times New Roman" w:eastAsia="Calibri" w:hAnsi="Times New Roman" w:cs="Times New Roman"/>
      <w:sz w:val="22"/>
      <w:szCs w:val="20"/>
    </w:rPr>
  </w:style>
  <w:style w:type="character" w:customStyle="1" w:styleId="BasicChar">
    <w:name w:val="Basic Char"/>
    <w:link w:val="Basic"/>
    <w:uiPriority w:val="99"/>
    <w:locked/>
    <w:rsid w:val="00ED43D2"/>
    <w:rPr>
      <w:rFonts w:ascii="Times New Roman" w:eastAsia="Calibri" w:hAnsi="Times New Roman" w:cs="Times New Roman"/>
      <w:szCs w:val="20"/>
    </w:rPr>
  </w:style>
  <w:style w:type="character" w:styleId="aff1">
    <w:name w:val="Strong"/>
    <w:basedOn w:val="a1"/>
    <w:uiPriority w:val="22"/>
    <w:qFormat/>
    <w:rsid w:val="00DA1D01"/>
    <w:rPr>
      <w:b/>
      <w:bCs/>
    </w:rPr>
  </w:style>
  <w:style w:type="character" w:customStyle="1" w:styleId="Subst0">
    <w:name w:val="Subst"/>
    <w:uiPriority w:val="99"/>
    <w:rsid w:val="00404B79"/>
    <w:rPr>
      <w:b/>
      <w:i/>
    </w:rPr>
  </w:style>
  <w:style w:type="paragraph" w:customStyle="1" w:styleId="BodyTextRP">
    <w:name w:val="Body Text RP"/>
    <w:basedOn w:val="33"/>
    <w:uiPriority w:val="99"/>
    <w:rsid w:val="006624A2"/>
    <w:pPr>
      <w:widowControl w:val="0"/>
      <w:autoSpaceDE w:val="0"/>
      <w:autoSpaceDN w:val="0"/>
      <w:adjustRightInd w:val="0"/>
      <w:spacing w:after="120" w:line="240" w:lineRule="auto"/>
      <w:ind w:right="0" w:firstLine="720"/>
    </w:pPr>
    <w:rPr>
      <w:b/>
      <w:bCs/>
      <w:i/>
      <w:iCs/>
      <w:color w:val="000000"/>
      <w:sz w:val="24"/>
      <w:lang w:eastAsia="en-US"/>
    </w:rPr>
  </w:style>
  <w:style w:type="paragraph" w:customStyle="1" w:styleId="14">
    <w:name w:val="Стиль Подзаголовка 1"/>
    <w:basedOn w:val="a0"/>
    <w:uiPriority w:val="99"/>
    <w:rsid w:val="00C34CBE"/>
    <w:pPr>
      <w:keepNext/>
      <w:numPr>
        <w:ilvl w:val="12"/>
      </w:numPr>
      <w:spacing w:before="240" w:after="0"/>
    </w:pPr>
    <w:rPr>
      <w:rFonts w:ascii="Times New Roman" w:eastAsia="Times New Roman" w:hAnsi="Times New Roman" w:cs="Times New Roman"/>
      <w:b/>
      <w:bCs/>
      <w:i/>
      <w:iCs/>
      <w:sz w:val="22"/>
      <w:lang w:eastAsia="ru-RU"/>
    </w:rPr>
  </w:style>
  <w:style w:type="paragraph" w:customStyle="1" w:styleId="SubHeading">
    <w:name w:val="Sub Heading"/>
    <w:uiPriority w:val="99"/>
    <w:rsid w:val="00500677"/>
    <w:pPr>
      <w:widowControl w:val="0"/>
      <w:autoSpaceDE w:val="0"/>
      <w:autoSpaceDN w:val="0"/>
      <w:adjustRightInd w:val="0"/>
      <w:spacing w:before="240" w:after="4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BaseChar">
    <w:name w:val="Base Char"/>
    <w:link w:val="Base"/>
    <w:locked/>
    <w:rsid w:val="008A10CE"/>
    <w:rPr>
      <w:rFonts w:ascii="Calibri" w:hAnsi="Calibri" w:cs="Calibri"/>
    </w:rPr>
  </w:style>
  <w:style w:type="paragraph" w:customStyle="1" w:styleId="Base">
    <w:name w:val="Base"/>
    <w:basedOn w:val="a0"/>
    <w:link w:val="BaseChar"/>
    <w:rsid w:val="008A10CE"/>
    <w:pPr>
      <w:spacing w:before="0" w:after="0"/>
      <w:ind w:firstLine="539"/>
    </w:pPr>
    <w:rPr>
      <w:rFonts w:ascii="Calibri" w:hAnsi="Calibri" w:cs="Calibri"/>
      <w:sz w:val="22"/>
    </w:rPr>
  </w:style>
  <w:style w:type="character" w:customStyle="1" w:styleId="ConsNormal0">
    <w:name w:val="ConsNormal Знак"/>
    <w:link w:val="ConsNormal"/>
    <w:locked/>
    <w:rsid w:val="00BA2441"/>
    <w:rPr>
      <w:rFonts w:ascii="Arial" w:eastAsia="Times New Roman" w:hAnsi="Arial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List Bullet" w:uiPriority="0"/>
    <w:lsdException w:name="List Bullet 2" w:uiPriority="0"/>
    <w:lsdException w:name="List Bullet 3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3349F"/>
    <w:pPr>
      <w:spacing w:before="120" w:after="120" w:line="240" w:lineRule="auto"/>
      <w:jc w:val="both"/>
    </w:pPr>
    <w:rPr>
      <w:rFonts w:ascii="Arial" w:hAnsi="Arial"/>
      <w:sz w:val="20"/>
    </w:rPr>
  </w:style>
  <w:style w:type="paragraph" w:styleId="1">
    <w:name w:val="heading 1"/>
    <w:basedOn w:val="a0"/>
    <w:next w:val="a0"/>
    <w:link w:val="10"/>
    <w:qFormat/>
    <w:rsid w:val="009479FF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000000" w:themeColor="text1"/>
      <w:sz w:val="28"/>
      <w:szCs w:val="28"/>
    </w:rPr>
  </w:style>
  <w:style w:type="paragraph" w:styleId="20">
    <w:name w:val="heading 2"/>
    <w:basedOn w:val="a0"/>
    <w:next w:val="a0"/>
    <w:link w:val="21"/>
    <w:uiPriority w:val="9"/>
    <w:unhideWhenUsed/>
    <w:qFormat/>
    <w:rsid w:val="00133F56"/>
    <w:pPr>
      <w:keepNext/>
      <w:keepLines/>
      <w:spacing w:after="0"/>
      <w:outlineLvl w:val="1"/>
    </w:pPr>
    <w:rPr>
      <w:rFonts w:eastAsiaTheme="majorEastAsia" w:cstheme="majorBidi"/>
      <w:b/>
      <w:bCs/>
      <w:sz w:val="26"/>
      <w:szCs w:val="26"/>
    </w:rPr>
  </w:style>
  <w:style w:type="paragraph" w:styleId="30">
    <w:name w:val="heading 3"/>
    <w:basedOn w:val="a0"/>
    <w:next w:val="a0"/>
    <w:link w:val="31"/>
    <w:uiPriority w:val="9"/>
    <w:unhideWhenUsed/>
    <w:qFormat/>
    <w:rsid w:val="00133F56"/>
    <w:pPr>
      <w:keepNext/>
      <w:keepLines/>
      <w:spacing w:before="200" w:after="0"/>
      <w:outlineLvl w:val="2"/>
    </w:pPr>
    <w:rPr>
      <w:rFonts w:eastAsiaTheme="majorEastAsia" w:cstheme="majorBidi"/>
      <w:b/>
      <w:bCs/>
      <w:sz w:val="24"/>
    </w:rPr>
  </w:style>
  <w:style w:type="paragraph" w:styleId="4">
    <w:name w:val="heading 4"/>
    <w:basedOn w:val="a0"/>
    <w:next w:val="a0"/>
    <w:link w:val="40"/>
    <w:uiPriority w:val="9"/>
    <w:unhideWhenUsed/>
    <w:qFormat/>
    <w:rsid w:val="00133F56"/>
    <w:pPr>
      <w:keepNext/>
      <w:keepLines/>
      <w:spacing w:before="200" w:after="0"/>
      <w:outlineLvl w:val="3"/>
    </w:pPr>
    <w:rPr>
      <w:rFonts w:eastAsiaTheme="majorEastAsia" w:cstheme="majorBidi"/>
      <w:b/>
      <w:bCs/>
      <w:iCs/>
    </w:rPr>
  </w:style>
  <w:style w:type="paragraph" w:styleId="8">
    <w:name w:val="heading 8"/>
    <w:basedOn w:val="a0"/>
    <w:next w:val="a0"/>
    <w:link w:val="80"/>
    <w:unhideWhenUsed/>
    <w:qFormat/>
    <w:rsid w:val="009A2537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9">
    <w:name w:val="heading 9"/>
    <w:basedOn w:val="Normal2"/>
    <w:next w:val="Normal2"/>
    <w:link w:val="90"/>
    <w:qFormat/>
    <w:rsid w:val="00C664E5"/>
    <w:pPr>
      <w:numPr>
        <w:ilvl w:val="8"/>
        <w:numId w:val="4"/>
      </w:numPr>
      <w:tabs>
        <w:tab w:val="num" w:pos="1584"/>
      </w:tabs>
      <w:spacing w:before="240" w:after="60"/>
      <w:ind w:left="1584" w:hanging="1584"/>
      <w:outlineLvl w:val="8"/>
    </w:pPr>
    <w:rPr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C94A5B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4">
    <w:name w:val="header"/>
    <w:basedOn w:val="a0"/>
    <w:link w:val="a5"/>
    <w:unhideWhenUsed/>
    <w:rsid w:val="003E65A9"/>
    <w:pPr>
      <w:tabs>
        <w:tab w:val="center" w:pos="4677"/>
        <w:tab w:val="right" w:pos="9355"/>
      </w:tabs>
      <w:spacing w:after="0"/>
    </w:pPr>
  </w:style>
  <w:style w:type="character" w:customStyle="1" w:styleId="a5">
    <w:name w:val="Верхний колонтитул Знак"/>
    <w:basedOn w:val="a1"/>
    <w:link w:val="a4"/>
    <w:uiPriority w:val="99"/>
    <w:rsid w:val="003E65A9"/>
  </w:style>
  <w:style w:type="paragraph" w:styleId="a6">
    <w:name w:val="footer"/>
    <w:basedOn w:val="a0"/>
    <w:link w:val="a7"/>
    <w:unhideWhenUsed/>
    <w:rsid w:val="003E65A9"/>
    <w:pPr>
      <w:tabs>
        <w:tab w:val="center" w:pos="4677"/>
        <w:tab w:val="right" w:pos="9355"/>
      </w:tabs>
      <w:spacing w:after="0"/>
    </w:pPr>
  </w:style>
  <w:style w:type="character" w:customStyle="1" w:styleId="a7">
    <w:name w:val="Нижний колонтитул Знак"/>
    <w:basedOn w:val="a1"/>
    <w:link w:val="a6"/>
    <w:uiPriority w:val="99"/>
    <w:rsid w:val="003E65A9"/>
  </w:style>
  <w:style w:type="character" w:customStyle="1" w:styleId="10">
    <w:name w:val="Заголовок 1 Знак"/>
    <w:basedOn w:val="a1"/>
    <w:link w:val="1"/>
    <w:rsid w:val="009479FF"/>
    <w:rPr>
      <w:rFonts w:ascii="Arial" w:eastAsiaTheme="majorEastAsia" w:hAnsi="Arial" w:cstheme="majorBidi"/>
      <w:b/>
      <w:bCs/>
      <w:color w:val="000000" w:themeColor="text1"/>
      <w:sz w:val="28"/>
      <w:szCs w:val="28"/>
    </w:rPr>
  </w:style>
  <w:style w:type="character" w:customStyle="1" w:styleId="21">
    <w:name w:val="Заголовок 2 Знак"/>
    <w:basedOn w:val="a1"/>
    <w:link w:val="20"/>
    <w:uiPriority w:val="9"/>
    <w:rsid w:val="00133F56"/>
    <w:rPr>
      <w:rFonts w:ascii="Arial" w:eastAsiaTheme="majorEastAsia" w:hAnsi="Arial" w:cstheme="majorBidi"/>
      <w:b/>
      <w:bCs/>
      <w:sz w:val="26"/>
      <w:szCs w:val="26"/>
    </w:rPr>
  </w:style>
  <w:style w:type="character" w:customStyle="1" w:styleId="31">
    <w:name w:val="Заголовок 3 Знак"/>
    <w:basedOn w:val="a1"/>
    <w:link w:val="30"/>
    <w:uiPriority w:val="9"/>
    <w:rsid w:val="00133F56"/>
    <w:rPr>
      <w:rFonts w:ascii="Arial" w:eastAsiaTheme="majorEastAsia" w:hAnsi="Arial" w:cstheme="majorBidi"/>
      <w:b/>
      <w:bCs/>
      <w:sz w:val="24"/>
    </w:rPr>
  </w:style>
  <w:style w:type="character" w:customStyle="1" w:styleId="40">
    <w:name w:val="Заголовок 4 Знак"/>
    <w:basedOn w:val="a1"/>
    <w:link w:val="4"/>
    <w:uiPriority w:val="9"/>
    <w:rsid w:val="00133F56"/>
    <w:rPr>
      <w:rFonts w:ascii="Arial" w:eastAsiaTheme="majorEastAsia" w:hAnsi="Arial" w:cstheme="majorBidi"/>
      <w:b/>
      <w:bCs/>
      <w:iCs/>
    </w:rPr>
  </w:style>
  <w:style w:type="character" w:styleId="a8">
    <w:name w:val="annotation reference"/>
    <w:basedOn w:val="a1"/>
    <w:uiPriority w:val="99"/>
    <w:semiHidden/>
    <w:unhideWhenUsed/>
    <w:rsid w:val="00AF0731"/>
    <w:rPr>
      <w:sz w:val="16"/>
      <w:szCs w:val="16"/>
    </w:rPr>
  </w:style>
  <w:style w:type="paragraph" w:styleId="a9">
    <w:name w:val="annotation text"/>
    <w:basedOn w:val="a0"/>
    <w:link w:val="aa"/>
    <w:uiPriority w:val="99"/>
    <w:unhideWhenUsed/>
    <w:rsid w:val="00AF0731"/>
    <w:rPr>
      <w:szCs w:val="20"/>
    </w:rPr>
  </w:style>
  <w:style w:type="character" w:customStyle="1" w:styleId="aa">
    <w:name w:val="Текст примечания Знак"/>
    <w:basedOn w:val="a1"/>
    <w:link w:val="a9"/>
    <w:uiPriority w:val="99"/>
    <w:rsid w:val="00AF0731"/>
    <w:rPr>
      <w:sz w:val="20"/>
      <w:szCs w:val="20"/>
    </w:rPr>
  </w:style>
  <w:style w:type="paragraph" w:styleId="ab">
    <w:name w:val="annotation subject"/>
    <w:basedOn w:val="a9"/>
    <w:next w:val="a9"/>
    <w:link w:val="ac"/>
    <w:unhideWhenUsed/>
    <w:rsid w:val="00AF0731"/>
    <w:rPr>
      <w:b/>
      <w:bCs/>
    </w:rPr>
  </w:style>
  <w:style w:type="character" w:customStyle="1" w:styleId="ac">
    <w:name w:val="Тема примечания Знак"/>
    <w:basedOn w:val="aa"/>
    <w:link w:val="ab"/>
    <w:rsid w:val="00AF0731"/>
    <w:rPr>
      <w:b/>
      <w:bCs/>
      <w:sz w:val="20"/>
      <w:szCs w:val="20"/>
    </w:rPr>
  </w:style>
  <w:style w:type="paragraph" w:styleId="ad">
    <w:name w:val="Balloon Text"/>
    <w:basedOn w:val="a0"/>
    <w:link w:val="ae"/>
    <w:semiHidden/>
    <w:unhideWhenUsed/>
    <w:rsid w:val="00AF0731"/>
    <w:pPr>
      <w:spacing w:after="0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1"/>
    <w:link w:val="ad"/>
    <w:uiPriority w:val="99"/>
    <w:semiHidden/>
    <w:rsid w:val="00AF0731"/>
    <w:rPr>
      <w:rFonts w:ascii="Tahoma" w:hAnsi="Tahoma" w:cs="Tahoma"/>
      <w:sz w:val="16"/>
      <w:szCs w:val="16"/>
    </w:rPr>
  </w:style>
  <w:style w:type="paragraph" w:styleId="af">
    <w:name w:val="List Paragraph"/>
    <w:basedOn w:val="a0"/>
    <w:uiPriority w:val="34"/>
    <w:qFormat/>
    <w:rsid w:val="00DC57B6"/>
    <w:pPr>
      <w:ind w:left="720"/>
      <w:contextualSpacing/>
    </w:pPr>
  </w:style>
  <w:style w:type="character" w:styleId="af0">
    <w:name w:val="Hyperlink"/>
    <w:basedOn w:val="a1"/>
    <w:uiPriority w:val="99"/>
    <w:unhideWhenUsed/>
    <w:rsid w:val="00B42A60"/>
    <w:rPr>
      <w:color w:val="0000FF" w:themeColor="hyperlink"/>
      <w:u w:val="single"/>
    </w:rPr>
  </w:style>
  <w:style w:type="paragraph" w:customStyle="1" w:styleId="em-">
    <w:name w:val="em-абзац"/>
    <w:basedOn w:val="a0"/>
    <w:link w:val="em-0"/>
    <w:rsid w:val="00DD5081"/>
    <w:pPr>
      <w:spacing w:before="0" w:after="0"/>
      <w:ind w:firstLine="567"/>
    </w:pPr>
    <w:rPr>
      <w:rFonts w:ascii="Times New Roman" w:eastAsia="Times New Roman" w:hAnsi="Times New Roman" w:cs="Times New Roman"/>
      <w:sz w:val="22"/>
      <w:lang w:eastAsia="ru-RU"/>
    </w:rPr>
  </w:style>
  <w:style w:type="character" w:customStyle="1" w:styleId="em-0">
    <w:name w:val="em-абзац Знак"/>
    <w:basedOn w:val="a1"/>
    <w:link w:val="em-"/>
    <w:rsid w:val="00DD5081"/>
    <w:rPr>
      <w:rFonts w:ascii="Times New Roman" w:eastAsia="Times New Roman" w:hAnsi="Times New Roman" w:cs="Times New Roman"/>
      <w:lang w:eastAsia="ru-RU"/>
    </w:rPr>
  </w:style>
  <w:style w:type="paragraph" w:customStyle="1" w:styleId="em-1">
    <w:name w:val="em-текст сноски"/>
    <w:basedOn w:val="af1"/>
    <w:rsid w:val="008364BC"/>
    <w:pPr>
      <w:ind w:firstLine="284"/>
    </w:pPr>
    <w:rPr>
      <w:rFonts w:ascii="Times New Roman" w:eastAsia="Times New Roman" w:hAnsi="Times New Roman" w:cs="Times New Roman"/>
      <w:vanish/>
      <w:sz w:val="16"/>
      <w:szCs w:val="16"/>
      <w:lang w:eastAsia="ru-RU"/>
    </w:rPr>
  </w:style>
  <w:style w:type="paragraph" w:styleId="af1">
    <w:name w:val="footnote text"/>
    <w:basedOn w:val="a0"/>
    <w:link w:val="af2"/>
    <w:uiPriority w:val="99"/>
    <w:unhideWhenUsed/>
    <w:rsid w:val="008364BC"/>
    <w:pPr>
      <w:spacing w:before="0" w:after="0"/>
    </w:pPr>
    <w:rPr>
      <w:szCs w:val="20"/>
    </w:rPr>
  </w:style>
  <w:style w:type="character" w:customStyle="1" w:styleId="af2">
    <w:name w:val="Текст сноски Знак"/>
    <w:basedOn w:val="a1"/>
    <w:link w:val="af1"/>
    <w:uiPriority w:val="99"/>
    <w:rsid w:val="008364BC"/>
    <w:rPr>
      <w:rFonts w:ascii="Arial" w:hAnsi="Arial"/>
      <w:sz w:val="20"/>
      <w:szCs w:val="20"/>
    </w:rPr>
  </w:style>
  <w:style w:type="table" w:styleId="af3">
    <w:name w:val="Table Grid"/>
    <w:basedOn w:val="a2"/>
    <w:uiPriority w:val="59"/>
    <w:rsid w:val="00E615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1"/>
    <w:rsid w:val="00500B14"/>
    <w:pPr>
      <w:widowControl w:val="0"/>
      <w:spacing w:after="0" w:line="300" w:lineRule="auto"/>
      <w:ind w:firstLine="42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tabl">
    <w:name w:val="tabl"/>
    <w:basedOn w:val="a0"/>
    <w:rsid w:val="002C667F"/>
    <w:pPr>
      <w:spacing w:before="0" w:after="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prilozhenie">
    <w:name w:val="prilozhenie"/>
    <w:basedOn w:val="a0"/>
    <w:rsid w:val="00400238"/>
    <w:pPr>
      <w:spacing w:before="0" w:after="0"/>
      <w:ind w:firstLine="709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nformat">
    <w:name w:val="ConsPlusNonformat"/>
    <w:uiPriority w:val="99"/>
    <w:rsid w:val="00C019A3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4">
    <w:name w:val="footnote reference"/>
    <w:basedOn w:val="a1"/>
    <w:uiPriority w:val="99"/>
    <w:rsid w:val="00A87F67"/>
    <w:rPr>
      <w:rFonts w:cs="Times New Roman"/>
      <w:vertAlign w:val="superscript"/>
    </w:rPr>
  </w:style>
  <w:style w:type="character" w:customStyle="1" w:styleId="80">
    <w:name w:val="Заголовок 8 Знак"/>
    <w:basedOn w:val="a1"/>
    <w:link w:val="8"/>
    <w:uiPriority w:val="9"/>
    <w:semiHidden/>
    <w:rsid w:val="009A2537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1"/>
    <w:link w:val="9"/>
    <w:rsid w:val="00C664E5"/>
    <w:rPr>
      <w:rFonts w:ascii="Arial" w:eastAsia="Times New Roman" w:hAnsi="Arial" w:cs="Times New Roman"/>
      <w:szCs w:val="20"/>
      <w:lang w:val="en-US" w:eastAsia="ru-RU"/>
    </w:rPr>
  </w:style>
  <w:style w:type="paragraph" w:styleId="2">
    <w:name w:val="List Bullet 2"/>
    <w:basedOn w:val="a0"/>
    <w:autoRedefine/>
    <w:rsid w:val="00C664E5"/>
    <w:pPr>
      <w:widowControl w:val="0"/>
      <w:numPr>
        <w:numId w:val="1"/>
      </w:numPr>
      <w:spacing w:before="0" w:after="0" w:line="300" w:lineRule="auto"/>
    </w:pPr>
    <w:rPr>
      <w:rFonts w:ascii="Times New Roman" w:eastAsia="Times New Roman" w:hAnsi="Times New Roman" w:cs="Times New Roman"/>
      <w:sz w:val="22"/>
      <w:szCs w:val="20"/>
      <w:lang w:eastAsia="ru-RU"/>
    </w:rPr>
  </w:style>
  <w:style w:type="paragraph" w:styleId="a">
    <w:name w:val="List Bullet"/>
    <w:basedOn w:val="a0"/>
    <w:autoRedefine/>
    <w:rsid w:val="00C664E5"/>
    <w:pPr>
      <w:widowControl w:val="0"/>
      <w:numPr>
        <w:numId w:val="2"/>
      </w:numPr>
      <w:spacing w:before="0" w:after="0" w:line="300" w:lineRule="auto"/>
    </w:pPr>
    <w:rPr>
      <w:rFonts w:ascii="Times New Roman" w:eastAsia="Times New Roman" w:hAnsi="Times New Roman" w:cs="Times New Roman"/>
      <w:sz w:val="22"/>
      <w:szCs w:val="20"/>
      <w:lang w:eastAsia="ru-RU"/>
    </w:rPr>
  </w:style>
  <w:style w:type="paragraph" w:styleId="3">
    <w:name w:val="List Bullet 3"/>
    <w:basedOn w:val="a0"/>
    <w:autoRedefine/>
    <w:rsid w:val="00C664E5"/>
    <w:pPr>
      <w:widowControl w:val="0"/>
      <w:numPr>
        <w:numId w:val="3"/>
      </w:numPr>
      <w:spacing w:before="0" w:after="0" w:line="300" w:lineRule="auto"/>
    </w:pPr>
    <w:rPr>
      <w:rFonts w:ascii="Times New Roman" w:eastAsia="Times New Roman" w:hAnsi="Times New Roman" w:cs="Times New Roman"/>
      <w:sz w:val="22"/>
      <w:szCs w:val="20"/>
      <w:lang w:eastAsia="ru-RU"/>
    </w:rPr>
  </w:style>
  <w:style w:type="paragraph" w:customStyle="1" w:styleId="Normal2">
    <w:name w:val="Normal2"/>
    <w:rsid w:val="00C664E5"/>
    <w:pPr>
      <w:spacing w:after="0" w:line="240" w:lineRule="auto"/>
      <w:ind w:firstLine="397"/>
      <w:jc w:val="both"/>
    </w:pPr>
    <w:rPr>
      <w:rFonts w:ascii="Arial" w:eastAsia="Times New Roman" w:hAnsi="Arial" w:cs="Times New Roman"/>
      <w:sz w:val="20"/>
      <w:szCs w:val="20"/>
      <w:lang w:val="en-US" w:eastAsia="ru-RU"/>
    </w:rPr>
  </w:style>
  <w:style w:type="paragraph" w:customStyle="1" w:styleId="head">
    <w:name w:val="head"/>
    <w:basedOn w:val="body"/>
    <w:rsid w:val="00C664E5"/>
    <w:pPr>
      <w:autoSpaceDE w:val="0"/>
      <w:autoSpaceDN w:val="0"/>
      <w:spacing w:line="480" w:lineRule="atLeast"/>
      <w:ind w:firstLine="0"/>
      <w:jc w:val="center"/>
    </w:pPr>
    <w:rPr>
      <w:rFonts w:cs="Arial"/>
      <w:b/>
      <w:bCs/>
      <w:caps/>
      <w:color w:val="auto"/>
      <w:spacing w:val="200"/>
      <w:sz w:val="36"/>
      <w:szCs w:val="36"/>
    </w:rPr>
  </w:style>
  <w:style w:type="paragraph" w:customStyle="1" w:styleId="body">
    <w:name w:val="body"/>
    <w:rsid w:val="00C664E5"/>
    <w:pPr>
      <w:widowControl w:val="0"/>
      <w:tabs>
        <w:tab w:val="left" w:pos="568"/>
        <w:tab w:val="left" w:pos="7088"/>
      </w:tabs>
      <w:spacing w:after="0" w:line="250" w:lineRule="atLeast"/>
      <w:ind w:firstLine="283"/>
      <w:jc w:val="both"/>
    </w:pPr>
    <w:rPr>
      <w:rFonts w:ascii="Arial" w:eastAsia="Times New Roman" w:hAnsi="Arial" w:cs="Times New Roman"/>
      <w:color w:val="000000"/>
      <w:sz w:val="20"/>
      <w:szCs w:val="20"/>
      <w:lang w:eastAsia="ru-RU"/>
    </w:rPr>
  </w:style>
  <w:style w:type="paragraph" w:customStyle="1" w:styleId="FR2">
    <w:name w:val="FR2"/>
    <w:rsid w:val="00C664E5"/>
    <w:pPr>
      <w:widowControl w:val="0"/>
      <w:spacing w:before="340" w:after="0" w:line="240" w:lineRule="auto"/>
      <w:ind w:left="640"/>
    </w:pPr>
    <w:rPr>
      <w:rFonts w:ascii="Arial" w:eastAsia="Times New Roman" w:hAnsi="Arial" w:cs="Times New Roman"/>
      <w:i/>
      <w:sz w:val="20"/>
      <w:szCs w:val="20"/>
      <w:lang w:eastAsia="ru-RU"/>
    </w:rPr>
  </w:style>
  <w:style w:type="paragraph" w:styleId="af5">
    <w:name w:val="Block Text"/>
    <w:basedOn w:val="a0"/>
    <w:rsid w:val="00C664E5"/>
    <w:pPr>
      <w:widowControl w:val="0"/>
      <w:spacing w:before="0" w:after="0" w:line="260" w:lineRule="auto"/>
      <w:ind w:left="851" w:right="382" w:firstLine="560"/>
    </w:pPr>
    <w:rPr>
      <w:rFonts w:ascii="Times New Roman" w:eastAsia="Times New Roman" w:hAnsi="Times New Roman" w:cs="Times New Roman"/>
      <w:sz w:val="22"/>
      <w:szCs w:val="20"/>
      <w:lang w:eastAsia="ru-RU"/>
    </w:rPr>
  </w:style>
  <w:style w:type="paragraph" w:customStyle="1" w:styleId="ConsNormal">
    <w:name w:val="ConsNormal"/>
    <w:link w:val="ConsNormal0"/>
    <w:rsid w:val="00C664E5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11">
    <w:name w:val="toc 1"/>
    <w:basedOn w:val="a0"/>
    <w:next w:val="a0"/>
    <w:autoRedefine/>
    <w:uiPriority w:val="39"/>
    <w:rsid w:val="00C664E5"/>
    <w:pPr>
      <w:jc w:val="left"/>
    </w:pPr>
    <w:rPr>
      <w:rFonts w:asciiTheme="minorHAnsi" w:hAnsiTheme="minorHAnsi"/>
      <w:b/>
      <w:bCs/>
      <w:caps/>
      <w:szCs w:val="20"/>
    </w:rPr>
  </w:style>
  <w:style w:type="paragraph" w:styleId="22">
    <w:name w:val="toc 2"/>
    <w:basedOn w:val="a0"/>
    <w:next w:val="a0"/>
    <w:autoRedefine/>
    <w:uiPriority w:val="39"/>
    <w:rsid w:val="00C664E5"/>
    <w:pPr>
      <w:spacing w:before="0" w:after="0"/>
      <w:ind w:left="200"/>
      <w:jc w:val="left"/>
    </w:pPr>
    <w:rPr>
      <w:rFonts w:asciiTheme="minorHAnsi" w:hAnsiTheme="minorHAnsi"/>
      <w:smallCaps/>
      <w:szCs w:val="20"/>
    </w:rPr>
  </w:style>
  <w:style w:type="paragraph" w:styleId="32">
    <w:name w:val="toc 3"/>
    <w:basedOn w:val="a0"/>
    <w:next w:val="a0"/>
    <w:autoRedefine/>
    <w:uiPriority w:val="39"/>
    <w:rsid w:val="00C664E5"/>
    <w:pPr>
      <w:spacing w:before="0" w:after="0"/>
      <w:ind w:left="400"/>
      <w:jc w:val="left"/>
    </w:pPr>
    <w:rPr>
      <w:rFonts w:asciiTheme="minorHAnsi" w:hAnsiTheme="minorHAnsi"/>
      <w:i/>
      <w:iCs/>
      <w:szCs w:val="20"/>
    </w:rPr>
  </w:style>
  <w:style w:type="paragraph" w:customStyle="1" w:styleId="heading11">
    <w:name w:val="heading 11"/>
    <w:basedOn w:val="Normal2"/>
    <w:next w:val="Normal2"/>
    <w:rsid w:val="00C664E5"/>
    <w:pPr>
      <w:keepNext/>
      <w:numPr>
        <w:numId w:val="4"/>
      </w:numPr>
      <w:tabs>
        <w:tab w:val="num" w:pos="432"/>
      </w:tabs>
      <w:ind w:left="432" w:hanging="432"/>
      <w:jc w:val="center"/>
      <w:outlineLvl w:val="0"/>
    </w:pPr>
    <w:rPr>
      <w:b/>
      <w:kern w:val="32"/>
      <w:sz w:val="36"/>
      <w:lang w:val="ru-RU"/>
    </w:rPr>
  </w:style>
  <w:style w:type="paragraph" w:styleId="af6">
    <w:name w:val="Body Text"/>
    <w:basedOn w:val="Normal2"/>
    <w:link w:val="af7"/>
    <w:rsid w:val="00C664E5"/>
    <w:pPr>
      <w:ind w:firstLine="0"/>
      <w:jc w:val="left"/>
    </w:pPr>
    <w:rPr>
      <w:sz w:val="18"/>
      <w:lang w:val="ru-RU"/>
    </w:rPr>
  </w:style>
  <w:style w:type="character" w:customStyle="1" w:styleId="af7">
    <w:name w:val="Основной текст Знак"/>
    <w:basedOn w:val="a1"/>
    <w:link w:val="af6"/>
    <w:rsid w:val="00C664E5"/>
    <w:rPr>
      <w:rFonts w:ascii="Arial" w:eastAsia="Times New Roman" w:hAnsi="Arial" w:cs="Times New Roman"/>
      <w:sz w:val="18"/>
      <w:szCs w:val="20"/>
      <w:lang w:eastAsia="ru-RU"/>
    </w:rPr>
  </w:style>
  <w:style w:type="paragraph" w:styleId="af8">
    <w:name w:val="Body Text Indent"/>
    <w:basedOn w:val="a0"/>
    <w:link w:val="af9"/>
    <w:rsid w:val="00C664E5"/>
    <w:pPr>
      <w:widowControl w:val="0"/>
      <w:spacing w:before="0" w:line="300" w:lineRule="auto"/>
      <w:ind w:left="283" w:firstLine="720"/>
    </w:pPr>
    <w:rPr>
      <w:rFonts w:ascii="Times New Roman" w:eastAsia="Times New Roman" w:hAnsi="Times New Roman" w:cs="Times New Roman"/>
      <w:sz w:val="22"/>
      <w:szCs w:val="20"/>
      <w:lang w:eastAsia="ru-RU"/>
    </w:rPr>
  </w:style>
  <w:style w:type="character" w:customStyle="1" w:styleId="af9">
    <w:name w:val="Основной текст с отступом Знак"/>
    <w:basedOn w:val="a1"/>
    <w:link w:val="af8"/>
    <w:rsid w:val="00C664E5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heading22">
    <w:name w:val="heading 22"/>
    <w:basedOn w:val="Normal2"/>
    <w:next w:val="Normal2"/>
    <w:rsid w:val="00C664E5"/>
    <w:pPr>
      <w:keepNext/>
      <w:numPr>
        <w:ilvl w:val="1"/>
        <w:numId w:val="4"/>
      </w:numPr>
      <w:tabs>
        <w:tab w:val="num" w:pos="720"/>
      </w:tabs>
      <w:spacing w:before="180"/>
      <w:ind w:left="576" w:hanging="576"/>
      <w:outlineLvl w:val="1"/>
    </w:pPr>
    <w:rPr>
      <w:b/>
      <w:lang w:val="ru-RU"/>
    </w:rPr>
  </w:style>
  <w:style w:type="paragraph" w:customStyle="1" w:styleId="BodyText1">
    <w:name w:val="Body Text1"/>
    <w:basedOn w:val="a0"/>
    <w:rsid w:val="00C664E5"/>
    <w:pPr>
      <w:spacing w:before="0" w:after="0"/>
      <w:jc w:val="left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heading31">
    <w:name w:val="heading 31"/>
    <w:basedOn w:val="Normal2"/>
    <w:next w:val="Normal2"/>
    <w:rsid w:val="00C664E5"/>
    <w:pPr>
      <w:keepNext/>
      <w:numPr>
        <w:ilvl w:val="2"/>
        <w:numId w:val="4"/>
      </w:numPr>
      <w:tabs>
        <w:tab w:val="num" w:pos="1080"/>
        <w:tab w:val="num" w:pos="1931"/>
      </w:tabs>
      <w:spacing w:before="120"/>
      <w:ind w:left="851" w:hanging="851"/>
      <w:jc w:val="left"/>
      <w:outlineLvl w:val="2"/>
    </w:pPr>
    <w:rPr>
      <w:b/>
      <w:sz w:val="28"/>
      <w:lang w:val="ru-RU"/>
    </w:rPr>
  </w:style>
  <w:style w:type="character" w:styleId="afa">
    <w:name w:val="page number"/>
    <w:basedOn w:val="a1"/>
    <w:rsid w:val="00C664E5"/>
    <w:rPr>
      <w:rFonts w:cs="Times New Roman"/>
    </w:rPr>
  </w:style>
  <w:style w:type="paragraph" w:styleId="23">
    <w:name w:val="Body Text 2"/>
    <w:basedOn w:val="a0"/>
    <w:link w:val="24"/>
    <w:rsid w:val="00C664E5"/>
    <w:pPr>
      <w:spacing w:before="0" w:after="0" w:line="240" w:lineRule="atLeast"/>
      <w:ind w:right="425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4">
    <w:name w:val="Основной текст 2 Знак"/>
    <w:basedOn w:val="a1"/>
    <w:link w:val="23"/>
    <w:rsid w:val="00C664E5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33">
    <w:name w:val="Body Text 3"/>
    <w:basedOn w:val="a0"/>
    <w:link w:val="34"/>
    <w:rsid w:val="00C664E5"/>
    <w:pPr>
      <w:spacing w:before="0" w:after="0" w:line="360" w:lineRule="auto"/>
      <w:ind w:right="-858"/>
    </w:pPr>
    <w:rPr>
      <w:rFonts w:ascii="Times New Roman" w:eastAsia="Times New Roman" w:hAnsi="Times New Roman" w:cs="Times New Roman"/>
      <w:sz w:val="18"/>
      <w:szCs w:val="24"/>
      <w:lang w:eastAsia="ru-RU"/>
    </w:rPr>
  </w:style>
  <w:style w:type="character" w:customStyle="1" w:styleId="34">
    <w:name w:val="Основной текст 3 Знак"/>
    <w:basedOn w:val="a1"/>
    <w:link w:val="33"/>
    <w:rsid w:val="00C664E5"/>
    <w:rPr>
      <w:rFonts w:ascii="Times New Roman" w:eastAsia="Times New Roman" w:hAnsi="Times New Roman" w:cs="Times New Roman"/>
      <w:sz w:val="18"/>
      <w:szCs w:val="24"/>
      <w:lang w:eastAsia="ru-RU"/>
    </w:rPr>
  </w:style>
  <w:style w:type="paragraph" w:styleId="afb">
    <w:name w:val="Normal (Web)"/>
    <w:basedOn w:val="a0"/>
    <w:uiPriority w:val="99"/>
    <w:rsid w:val="00C664E5"/>
    <w:pP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25">
    <w:name w:val="Body Text Indent 2"/>
    <w:basedOn w:val="a0"/>
    <w:link w:val="26"/>
    <w:rsid w:val="00C664E5"/>
    <w:pPr>
      <w:spacing w:before="0" w:after="0" w:line="360" w:lineRule="auto"/>
      <w:ind w:right="-858" w:firstLine="567"/>
    </w:pPr>
    <w:rPr>
      <w:rFonts w:ascii="Times New Roman" w:eastAsia="Times New Roman" w:hAnsi="Times New Roman" w:cs="Times New Roman"/>
      <w:sz w:val="18"/>
      <w:szCs w:val="24"/>
      <w:lang w:eastAsia="ru-RU"/>
    </w:rPr>
  </w:style>
  <w:style w:type="character" w:customStyle="1" w:styleId="26">
    <w:name w:val="Основной текст с отступом 2 Знак"/>
    <w:basedOn w:val="a1"/>
    <w:link w:val="25"/>
    <w:rsid w:val="00C664E5"/>
    <w:rPr>
      <w:rFonts w:ascii="Times New Roman" w:eastAsia="Times New Roman" w:hAnsi="Times New Roman" w:cs="Times New Roman"/>
      <w:sz w:val="18"/>
      <w:szCs w:val="24"/>
      <w:lang w:eastAsia="ru-RU"/>
    </w:rPr>
  </w:style>
  <w:style w:type="paragraph" w:customStyle="1" w:styleId="ConsNonformat">
    <w:name w:val="ConsNonformat"/>
    <w:rsid w:val="00C664E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C664E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character" w:customStyle="1" w:styleId="italic">
    <w:name w:val="italic"/>
    <w:rsid w:val="00C664E5"/>
    <w:rPr>
      <w:i/>
      <w:color w:val="000000"/>
      <w:w w:val="100"/>
      <w:u w:val="none"/>
    </w:rPr>
  </w:style>
  <w:style w:type="character" w:customStyle="1" w:styleId="bold-italic">
    <w:name w:val="bold-italic"/>
    <w:rsid w:val="00C664E5"/>
    <w:rPr>
      <w:rFonts w:ascii="FuturisC" w:hAnsi="FuturisC"/>
      <w:b/>
      <w:i/>
    </w:rPr>
  </w:style>
  <w:style w:type="paragraph" w:customStyle="1" w:styleId="12">
    <w:name w:val="Основной шрифт абзаца1 Знак Знак Знак Знак"/>
    <w:basedOn w:val="a0"/>
    <w:rsid w:val="00C664E5"/>
    <w:pPr>
      <w:spacing w:before="0" w:after="160" w:line="240" w:lineRule="exact"/>
      <w:jc w:val="left"/>
    </w:pPr>
    <w:rPr>
      <w:rFonts w:ascii="Verdana" w:eastAsia="Times New Roman" w:hAnsi="Verdana" w:cs="Times New Roman"/>
      <w:szCs w:val="20"/>
      <w:lang w:val="en-US"/>
    </w:rPr>
  </w:style>
  <w:style w:type="paragraph" w:customStyle="1" w:styleId="ConsPlusTitle">
    <w:name w:val="ConsPlusTitle"/>
    <w:rsid w:val="00C664E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3">
    <w:name w:val="Абзац списка1"/>
    <w:basedOn w:val="a0"/>
    <w:uiPriority w:val="99"/>
    <w:qFormat/>
    <w:rsid w:val="00C664E5"/>
    <w:pPr>
      <w:spacing w:before="0" w:after="200" w:line="276" w:lineRule="auto"/>
      <w:ind w:left="720"/>
      <w:contextualSpacing/>
      <w:jc w:val="left"/>
    </w:pPr>
    <w:rPr>
      <w:rFonts w:ascii="Calibri" w:eastAsia="Calibri" w:hAnsi="Calibri" w:cs="Times New Roman"/>
      <w:sz w:val="22"/>
    </w:rPr>
  </w:style>
  <w:style w:type="paragraph" w:customStyle="1" w:styleId="210">
    <w:name w:val="Основной текст с отступом 21"/>
    <w:basedOn w:val="a0"/>
    <w:rsid w:val="00715402"/>
    <w:pPr>
      <w:spacing w:before="0" w:after="0"/>
      <w:ind w:firstLine="720"/>
    </w:pPr>
    <w:rPr>
      <w:rFonts w:eastAsia="Times New Roman" w:cs="Times New Roman"/>
      <w:sz w:val="24"/>
      <w:szCs w:val="20"/>
      <w:lang w:eastAsia="ru-RU"/>
    </w:rPr>
  </w:style>
  <w:style w:type="paragraph" w:styleId="afc">
    <w:name w:val="Intense Quote"/>
    <w:basedOn w:val="a0"/>
    <w:next w:val="a0"/>
    <w:link w:val="afd"/>
    <w:qFormat/>
    <w:rsid w:val="00F340A6"/>
    <w:pPr>
      <w:pBdr>
        <w:bottom w:val="single" w:sz="4" w:space="4" w:color="4F81BD"/>
      </w:pBdr>
      <w:spacing w:before="200" w:after="280"/>
      <w:ind w:left="936" w:right="936" w:firstLine="720"/>
    </w:pPr>
    <w:rPr>
      <w:rFonts w:ascii="Times New Roman" w:eastAsia="Times New Roman" w:hAnsi="Times New Roman" w:cs="Times New Roman"/>
      <w:b/>
      <w:bCs/>
      <w:i/>
      <w:iCs/>
      <w:color w:val="4F81BD"/>
      <w:sz w:val="22"/>
      <w:szCs w:val="20"/>
      <w:lang w:eastAsia="ru-RU"/>
    </w:rPr>
  </w:style>
  <w:style w:type="character" w:customStyle="1" w:styleId="afd">
    <w:name w:val="Выделенная цитата Знак"/>
    <w:basedOn w:val="a1"/>
    <w:link w:val="afc"/>
    <w:rsid w:val="00F340A6"/>
    <w:rPr>
      <w:rFonts w:ascii="Times New Roman" w:eastAsia="Times New Roman" w:hAnsi="Times New Roman" w:cs="Times New Roman"/>
      <w:b/>
      <w:bCs/>
      <w:i/>
      <w:iCs/>
      <w:color w:val="4F81BD"/>
      <w:szCs w:val="20"/>
      <w:lang w:eastAsia="ru-RU"/>
    </w:rPr>
  </w:style>
  <w:style w:type="paragraph" w:customStyle="1" w:styleId="Default">
    <w:name w:val="Default"/>
    <w:rsid w:val="00F340A6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default0">
    <w:name w:val="default"/>
    <w:basedOn w:val="a0"/>
    <w:rsid w:val="00F340A6"/>
    <w:pPr>
      <w:autoSpaceDE w:val="0"/>
      <w:autoSpaceDN w:val="0"/>
      <w:spacing w:before="0" w:after="0"/>
      <w:jc w:val="left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character" w:customStyle="1" w:styleId="Provodkabold">
    <w:name w:val="Provodka_bold"/>
    <w:rsid w:val="00F340A6"/>
    <w:rPr>
      <w:rFonts w:ascii="FranklinGothicDemiC" w:hAnsi="FranklinGothicDemiC" w:cs="FranklinGothicDemiC"/>
      <w:spacing w:val="0"/>
      <w:sz w:val="20"/>
      <w:szCs w:val="20"/>
      <w:vertAlign w:val="baseline"/>
      <w:lang w:val="ru-RU"/>
    </w:rPr>
  </w:style>
  <w:style w:type="paragraph" w:customStyle="1" w:styleId="msolistparagraph0">
    <w:name w:val="msolistparagraph"/>
    <w:basedOn w:val="a0"/>
    <w:rsid w:val="000668C7"/>
    <w:pPr>
      <w:spacing w:before="0" w:after="0"/>
      <w:ind w:left="720"/>
      <w:jc w:val="left"/>
    </w:pPr>
    <w:rPr>
      <w:rFonts w:ascii="Calibri" w:eastAsia="Times New Roman" w:hAnsi="Calibri" w:cs="Times New Roman"/>
      <w:sz w:val="22"/>
      <w:lang w:eastAsia="ru-RU"/>
    </w:rPr>
  </w:style>
  <w:style w:type="paragraph" w:styleId="afe">
    <w:name w:val="TOC Heading"/>
    <w:basedOn w:val="1"/>
    <w:next w:val="a0"/>
    <w:uiPriority w:val="39"/>
    <w:semiHidden/>
    <w:unhideWhenUsed/>
    <w:qFormat/>
    <w:rsid w:val="004A457C"/>
    <w:pPr>
      <w:spacing w:line="276" w:lineRule="auto"/>
      <w:jc w:val="left"/>
      <w:outlineLvl w:val="9"/>
    </w:pPr>
    <w:rPr>
      <w:rFonts w:asciiTheme="majorHAnsi" w:hAnsiTheme="majorHAnsi"/>
      <w:color w:val="365F91" w:themeColor="accent1" w:themeShade="BF"/>
      <w:lang w:eastAsia="ru-RU"/>
    </w:rPr>
  </w:style>
  <w:style w:type="paragraph" w:styleId="41">
    <w:name w:val="toc 4"/>
    <w:basedOn w:val="a0"/>
    <w:next w:val="a0"/>
    <w:autoRedefine/>
    <w:uiPriority w:val="39"/>
    <w:unhideWhenUsed/>
    <w:rsid w:val="004A457C"/>
    <w:pPr>
      <w:spacing w:before="0" w:after="0"/>
      <w:ind w:left="600"/>
      <w:jc w:val="left"/>
    </w:pPr>
    <w:rPr>
      <w:rFonts w:asciiTheme="minorHAnsi" w:hAnsiTheme="minorHAnsi"/>
      <w:sz w:val="18"/>
      <w:szCs w:val="18"/>
    </w:rPr>
  </w:style>
  <w:style w:type="paragraph" w:styleId="5">
    <w:name w:val="toc 5"/>
    <w:basedOn w:val="a0"/>
    <w:next w:val="a0"/>
    <w:autoRedefine/>
    <w:uiPriority w:val="39"/>
    <w:unhideWhenUsed/>
    <w:rsid w:val="004A457C"/>
    <w:pPr>
      <w:spacing w:before="0" w:after="0"/>
      <w:ind w:left="800"/>
      <w:jc w:val="left"/>
    </w:pPr>
    <w:rPr>
      <w:rFonts w:asciiTheme="minorHAnsi" w:hAnsiTheme="minorHAnsi"/>
      <w:sz w:val="18"/>
      <w:szCs w:val="18"/>
    </w:rPr>
  </w:style>
  <w:style w:type="paragraph" w:styleId="6">
    <w:name w:val="toc 6"/>
    <w:basedOn w:val="a0"/>
    <w:next w:val="a0"/>
    <w:autoRedefine/>
    <w:uiPriority w:val="39"/>
    <w:unhideWhenUsed/>
    <w:rsid w:val="004A457C"/>
    <w:pPr>
      <w:spacing w:before="0" w:after="0"/>
      <w:ind w:left="1000"/>
      <w:jc w:val="left"/>
    </w:pPr>
    <w:rPr>
      <w:rFonts w:asciiTheme="minorHAnsi" w:hAnsiTheme="minorHAnsi"/>
      <w:sz w:val="18"/>
      <w:szCs w:val="18"/>
    </w:rPr>
  </w:style>
  <w:style w:type="paragraph" w:styleId="7">
    <w:name w:val="toc 7"/>
    <w:basedOn w:val="a0"/>
    <w:next w:val="a0"/>
    <w:autoRedefine/>
    <w:uiPriority w:val="39"/>
    <w:unhideWhenUsed/>
    <w:rsid w:val="004A457C"/>
    <w:pPr>
      <w:spacing w:before="0" w:after="0"/>
      <w:ind w:left="1200"/>
      <w:jc w:val="left"/>
    </w:pPr>
    <w:rPr>
      <w:rFonts w:asciiTheme="minorHAnsi" w:hAnsiTheme="minorHAnsi"/>
      <w:sz w:val="18"/>
      <w:szCs w:val="18"/>
    </w:rPr>
  </w:style>
  <w:style w:type="paragraph" w:styleId="81">
    <w:name w:val="toc 8"/>
    <w:basedOn w:val="a0"/>
    <w:next w:val="a0"/>
    <w:autoRedefine/>
    <w:uiPriority w:val="39"/>
    <w:unhideWhenUsed/>
    <w:rsid w:val="004A457C"/>
    <w:pPr>
      <w:spacing w:before="0" w:after="0"/>
      <w:ind w:left="1400"/>
      <w:jc w:val="left"/>
    </w:pPr>
    <w:rPr>
      <w:rFonts w:asciiTheme="minorHAnsi" w:hAnsiTheme="minorHAnsi"/>
      <w:sz w:val="18"/>
      <w:szCs w:val="18"/>
    </w:rPr>
  </w:style>
  <w:style w:type="paragraph" w:styleId="91">
    <w:name w:val="toc 9"/>
    <w:basedOn w:val="a0"/>
    <w:next w:val="a0"/>
    <w:autoRedefine/>
    <w:uiPriority w:val="39"/>
    <w:unhideWhenUsed/>
    <w:rsid w:val="004A457C"/>
    <w:pPr>
      <w:spacing w:before="0" w:after="0"/>
      <w:ind w:left="1600"/>
      <w:jc w:val="left"/>
    </w:pPr>
    <w:rPr>
      <w:rFonts w:asciiTheme="minorHAnsi" w:hAnsiTheme="minorHAnsi"/>
      <w:sz w:val="18"/>
      <w:szCs w:val="18"/>
    </w:rPr>
  </w:style>
  <w:style w:type="character" w:styleId="aff">
    <w:name w:val="FollowedHyperlink"/>
    <w:basedOn w:val="a1"/>
    <w:uiPriority w:val="99"/>
    <w:semiHidden/>
    <w:unhideWhenUsed/>
    <w:rsid w:val="00A86BAB"/>
    <w:rPr>
      <w:color w:val="800080" w:themeColor="followedHyperlink"/>
      <w:u w:val="single"/>
    </w:rPr>
  </w:style>
  <w:style w:type="paragraph" w:customStyle="1" w:styleId="Basic05cm">
    <w:name w:val="Basic:  0.5 cm"/>
    <w:basedOn w:val="a0"/>
    <w:uiPriority w:val="99"/>
    <w:rsid w:val="00F813FD"/>
    <w:pPr>
      <w:spacing w:before="0" w:after="0"/>
      <w:ind w:left="283"/>
    </w:pPr>
    <w:rPr>
      <w:rFonts w:ascii="Times New Roman" w:eastAsia="Calibri" w:hAnsi="Times New Roman" w:cs="Times New Roman"/>
      <w:sz w:val="22"/>
      <w:szCs w:val="20"/>
    </w:rPr>
  </w:style>
  <w:style w:type="numbering" w:customStyle="1" w:styleId="1111116">
    <w:name w:val="1 / 1.1 / 1.1.16"/>
    <w:basedOn w:val="a3"/>
    <w:next w:val="111111"/>
    <w:semiHidden/>
    <w:rsid w:val="00260D0D"/>
    <w:pPr>
      <w:numPr>
        <w:numId w:val="6"/>
      </w:numPr>
    </w:pPr>
  </w:style>
  <w:style w:type="numbering" w:styleId="111111">
    <w:name w:val="Outline List 2"/>
    <w:basedOn w:val="a3"/>
    <w:uiPriority w:val="99"/>
    <w:semiHidden/>
    <w:unhideWhenUsed/>
    <w:rsid w:val="00260D0D"/>
    <w:pPr>
      <w:numPr>
        <w:numId w:val="5"/>
      </w:numPr>
    </w:pPr>
  </w:style>
  <w:style w:type="character" w:customStyle="1" w:styleId="SUBST">
    <w:name w:val="__SUBST"/>
    <w:uiPriority w:val="99"/>
    <w:rsid w:val="00A637C3"/>
    <w:rPr>
      <w:b/>
      <w:i/>
      <w:sz w:val="22"/>
    </w:rPr>
  </w:style>
  <w:style w:type="paragraph" w:styleId="aff0">
    <w:name w:val="Revision"/>
    <w:hidden/>
    <w:uiPriority w:val="99"/>
    <w:semiHidden/>
    <w:rsid w:val="002D769B"/>
    <w:pPr>
      <w:spacing w:after="0" w:line="240" w:lineRule="auto"/>
    </w:pPr>
    <w:rPr>
      <w:rFonts w:ascii="Arial" w:hAnsi="Arial"/>
      <w:sz w:val="20"/>
    </w:rPr>
  </w:style>
  <w:style w:type="paragraph" w:customStyle="1" w:styleId="Basic">
    <w:name w:val="Basic"/>
    <w:basedOn w:val="a0"/>
    <w:link w:val="BasicChar"/>
    <w:uiPriority w:val="99"/>
    <w:rsid w:val="00ED43D2"/>
    <w:pPr>
      <w:spacing w:before="0" w:after="0"/>
      <w:ind w:firstLine="540"/>
    </w:pPr>
    <w:rPr>
      <w:rFonts w:ascii="Times New Roman" w:eastAsia="Calibri" w:hAnsi="Times New Roman" w:cs="Times New Roman"/>
      <w:sz w:val="22"/>
      <w:szCs w:val="20"/>
    </w:rPr>
  </w:style>
  <w:style w:type="character" w:customStyle="1" w:styleId="BasicChar">
    <w:name w:val="Basic Char"/>
    <w:link w:val="Basic"/>
    <w:uiPriority w:val="99"/>
    <w:locked/>
    <w:rsid w:val="00ED43D2"/>
    <w:rPr>
      <w:rFonts w:ascii="Times New Roman" w:eastAsia="Calibri" w:hAnsi="Times New Roman" w:cs="Times New Roman"/>
      <w:szCs w:val="20"/>
    </w:rPr>
  </w:style>
  <w:style w:type="character" w:styleId="aff1">
    <w:name w:val="Strong"/>
    <w:basedOn w:val="a1"/>
    <w:uiPriority w:val="22"/>
    <w:qFormat/>
    <w:rsid w:val="00DA1D01"/>
    <w:rPr>
      <w:b/>
      <w:bCs/>
    </w:rPr>
  </w:style>
  <w:style w:type="character" w:customStyle="1" w:styleId="Subst0">
    <w:name w:val="Subst"/>
    <w:uiPriority w:val="99"/>
    <w:rsid w:val="00404B79"/>
    <w:rPr>
      <w:b/>
      <w:i/>
    </w:rPr>
  </w:style>
  <w:style w:type="paragraph" w:customStyle="1" w:styleId="BodyTextRP">
    <w:name w:val="Body Text RP"/>
    <w:basedOn w:val="33"/>
    <w:uiPriority w:val="99"/>
    <w:rsid w:val="006624A2"/>
    <w:pPr>
      <w:widowControl w:val="0"/>
      <w:autoSpaceDE w:val="0"/>
      <w:autoSpaceDN w:val="0"/>
      <w:adjustRightInd w:val="0"/>
      <w:spacing w:after="120" w:line="240" w:lineRule="auto"/>
      <w:ind w:right="0" w:firstLine="720"/>
    </w:pPr>
    <w:rPr>
      <w:b/>
      <w:bCs/>
      <w:i/>
      <w:iCs/>
      <w:color w:val="000000"/>
      <w:sz w:val="24"/>
      <w:lang w:eastAsia="en-US"/>
    </w:rPr>
  </w:style>
  <w:style w:type="paragraph" w:customStyle="1" w:styleId="14">
    <w:name w:val="Стиль Подзаголовка 1"/>
    <w:basedOn w:val="a0"/>
    <w:uiPriority w:val="99"/>
    <w:rsid w:val="00C34CBE"/>
    <w:pPr>
      <w:keepNext/>
      <w:numPr>
        <w:ilvl w:val="12"/>
      </w:numPr>
      <w:spacing w:before="240" w:after="0"/>
    </w:pPr>
    <w:rPr>
      <w:rFonts w:ascii="Times New Roman" w:eastAsia="Times New Roman" w:hAnsi="Times New Roman" w:cs="Times New Roman"/>
      <w:b/>
      <w:bCs/>
      <w:i/>
      <w:iCs/>
      <w:sz w:val="22"/>
      <w:lang w:eastAsia="ru-RU"/>
    </w:rPr>
  </w:style>
  <w:style w:type="paragraph" w:customStyle="1" w:styleId="SubHeading">
    <w:name w:val="Sub Heading"/>
    <w:uiPriority w:val="99"/>
    <w:rsid w:val="00500677"/>
    <w:pPr>
      <w:widowControl w:val="0"/>
      <w:autoSpaceDE w:val="0"/>
      <w:autoSpaceDN w:val="0"/>
      <w:adjustRightInd w:val="0"/>
      <w:spacing w:before="240" w:after="4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BaseChar">
    <w:name w:val="Base Char"/>
    <w:link w:val="Base"/>
    <w:locked/>
    <w:rsid w:val="008A10CE"/>
    <w:rPr>
      <w:rFonts w:ascii="Calibri" w:hAnsi="Calibri" w:cs="Calibri"/>
    </w:rPr>
  </w:style>
  <w:style w:type="paragraph" w:customStyle="1" w:styleId="Base">
    <w:name w:val="Base"/>
    <w:basedOn w:val="a0"/>
    <w:link w:val="BaseChar"/>
    <w:rsid w:val="008A10CE"/>
    <w:pPr>
      <w:spacing w:before="0" w:after="0"/>
      <w:ind w:firstLine="539"/>
    </w:pPr>
    <w:rPr>
      <w:rFonts w:ascii="Calibri" w:hAnsi="Calibri" w:cs="Calibri"/>
      <w:sz w:val="22"/>
    </w:rPr>
  </w:style>
  <w:style w:type="character" w:customStyle="1" w:styleId="ConsNormal0">
    <w:name w:val="ConsNormal Знак"/>
    <w:link w:val="ConsNormal"/>
    <w:locked/>
    <w:rsid w:val="00BA2441"/>
    <w:rPr>
      <w:rFonts w:ascii="Arial" w:eastAsia="Times New Roman" w:hAnsi="Arial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261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23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0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9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1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4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0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0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23" Type="http://schemas.microsoft.com/office/2011/relationships/people" Target="peop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Relationship Id="rId22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425CB079DA7B74AB81719599870D93A" ma:contentTypeVersion="39" ma:contentTypeDescription="Создание документа." ma:contentTypeScope="" ma:versionID="f066aec4af9290f79c58bf04bad7af2e">
  <xsd:schema xmlns:xsd="http://www.w3.org/2001/XMLSchema" xmlns:xs="http://www.w3.org/2001/XMLSchema" xmlns:p="http://schemas.microsoft.com/office/2006/metadata/properties" xmlns:ns2="73d6ca63-31f6-478e-9e43-ffdfe7865237" xmlns:ns3="f675d9bd-954d-408c-9ba3-e1593145af8f" targetNamespace="http://schemas.microsoft.com/office/2006/metadata/properties" ma:root="true" ma:fieldsID="c4603d67cb399dea10b26d6523bc0479" ns2:_="" ns3:_="">
    <xsd:import namespace="73d6ca63-31f6-478e-9e43-ffdfe7865237"/>
    <xsd:import namespace="f675d9bd-954d-408c-9ba3-e1593145af8f"/>
    <xsd:element name="properties">
      <xsd:complexType>
        <xsd:sequence>
          <xsd:element name="documentManagement">
            <xsd:complexType>
              <xsd:all>
                <xsd:element ref="ns2:_x041a__x043e__x043d__x0442__x0440__x0430__x0433__x0435__x043d__x0442__" minOccurs="0"/>
                <xsd:element ref="ns2:_x0414__x043e__x0433__x043e__x0432__x043e__x0440_" minOccurs="0"/>
                <xsd:element ref="ns3:_x041d__x043e__x043c__x0435__x0440__x0020__x0434__x043e__x0433__x043e__x0432__x043e__x0440__x0430_" minOccurs="0"/>
                <xsd:element ref="ns3:_x0414__x0430__x0442__x0430__x0020__x043f__x043e__x0434__x043f__x0438__x0441__x0430__x043d__x0438__x044f_" minOccurs="0"/>
                <xsd:element ref="ns3:_x0420__x0435__x043a__x0432__x0438__x0437__x0438__x0442__x044b_" minOccurs="0"/>
                <xsd:element ref="ns3:_x0410__x043a__x0442__x0438__x0432__x043d__x044b__x0439_" minOccurs="0"/>
                <xsd:element ref="ns3:_x041a__x0430__x0442__x0435__x0433__x043e__x0440__x0438__x044f_" minOccurs="0"/>
                <xsd:element ref="ns3:_x041f__x0440__x0435__x0434__x043c__x0435__x0442__x0020__x0434__x043e__x0433__x043e__x0432__x043e__x0440__x0430_" minOccurs="0"/>
                <xsd:element ref="ns3:_x041d__x0430__x0447__x0430__x043b__x043e__x0020__x0434__x0435__x0439__x0441__x0442__x0432__x0438__x044f_" minOccurs="0"/>
                <xsd:element ref="ns3:_x041e__x043a__x043e__x043d__x0447__x0430__x043d__x0438__x0435__x0020__x0434__x0435__x0439__x0441__x0442__x0432__x0438__x044f_" minOccurs="0"/>
                <xsd:element ref="ns3:_x0412__x0430__x043b__x044e__x0442__x0430_" minOccurs="0"/>
                <xsd:element ref="ns3:CAPEX" minOccurs="0"/>
                <xsd:element ref="ns3:OPEX" minOccurs="0"/>
                <xsd:element ref="ns3:_x041d__x0414__x0421_" minOccurs="0"/>
                <xsd:element ref="ns3:_x041f__x0435__x0440__x0438__x043e__x0434__x0438__x0447__x043d__x043e__x0441__x0442__x044c__x0020_OPEX" minOccurs="0"/>
                <xsd:element ref="ns3:_x041f__x043e__x0434__x0440__x0430__x0437__x0434__x0435__x043b__x0435__x043d__x0438__x0435_" minOccurs="0"/>
                <xsd:element ref="ns3:_x0417__x0430__x043a__x0430__x0437__x0447__x0438__x043a_" minOccurs="0"/>
                <xsd:element ref="ns3:_x041f__x0440__x0438__x043c__x0435__x0447__x0430__x043d__x0438__x0435_" minOccurs="0"/>
                <xsd:element ref="ns3:_x041a__x043e__x043d__x0442__x0440__x0430__x0433__x0435__x043d__x0442_" minOccurs="0"/>
                <xsd:element ref="ns2:_x0422__x0438__x043f__x0020__x0434__x043e__x043a__x0443__x043c__x0435__x043d__x0442__x0430_" minOccurs="0"/>
                <xsd:element ref="ns2:Namet" minOccurs="0"/>
                <xsd:element ref="ns2:_x0421__x043e__x0433__x043b__x0430__x0441__x0443__x044e__x0449__x0438__x0435_" minOccurs="0"/>
                <xsd:element ref="ns2:_x0418__x0441__x043f__x043e__x043b__x043d__x0438__x0442__x0435__x043b__x044c_" minOccurs="0"/>
                <xsd:element ref="ns2:_x0420__x0435__x0433__x0438__x0441__x0442__x0440__x0430__x0446__x0438__x043e__x043d__x043d__x044b__x0439__x0020__x043d__x043e__x043c__x0435__x0440__x0020__x0434__x043e__x0433__x043e__x0432__x043e__x0440__x0430_" minOccurs="0"/>
                <xsd:element ref="ns2:_x0414__x0430__x0442__x0430__x0020__x0440__x0435__x0433__x0438__x0441__x0442__x0440__x0430__x0446__x0438__x0438_" minOccurs="0"/>
                <xsd:element ref="ns2:_x041f__x043e__x0434__x043f__x0438__x0441__x0430__x043d__x0442__x0020__x043e__x0442__x0020__x0411__x0430__x043d__x043a__x0430_" minOccurs="0"/>
                <xsd:element ref="ns2:_x0426__x0424__x0423_" minOccurs="0"/>
                <xsd:element ref="ns2:_x0426__x0424__x0423__x003a__x0426__x0424__x0423__x0020__x041a__x0430__x0434__x0440_" minOccurs="0"/>
                <xsd:element ref="ns2:_x0421__x043e__x0441__x0442__x043e__x044f__x043d__x0438__x0435__x0020__x0434__x043e__x0433__x043e__x0432__x043e__x0440__x0430_" minOccurs="0"/>
                <xsd:element ref="ns2:_x0421__x043e__x0441__x0442__x043e__x044f__x043d__x0438__x0435__x0020__x0438__x0441__x043f__x043e__x043b__x043d__x0435__x043d__x0438__x044f_" minOccurs="0"/>
                <xsd:element ref="ns2:_x0418__x043d__x0434__x0435__x043a__x0441__x0020__x0434__x0435__x043b__x0430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d6ca63-31f6-478e-9e43-ffdfe7865237" elementFormDefault="qualified">
    <xsd:import namespace="http://schemas.microsoft.com/office/2006/documentManagement/types"/>
    <xsd:import namespace="http://schemas.microsoft.com/office/infopath/2007/PartnerControls"/>
    <xsd:element name="_x041a__x043e__x043d__x0442__x0440__x0430__x0433__x0435__x043d__x0442__" ma:index="1" nillable="true" ma:displayName="Контрагент" ma:list="{c3b4c252-9998-4a6d-b748-945096650a92}" ma:internalName="_x041a__x043e__x043d__x0442__x0440__x0430__x0433__x0435__x043d__x0442__" ma:showField="Title">
      <xsd:simpleType>
        <xsd:restriction base="dms:Lookup"/>
      </xsd:simpleType>
    </xsd:element>
    <xsd:element name="_x0414__x043e__x0433__x043e__x0432__x043e__x0440_" ma:index="2" nillable="true" ma:displayName="Договор" ma:list="{8abf4d54-b663-43c1-b8bd-cce66fa87227}" ma:internalName="_x0414__x043e__x0433__x043e__x0432__x043e__x0440_" ma:showField="Title">
      <xsd:simpleType>
        <xsd:restriction base="dms:Lookup"/>
      </xsd:simpleType>
    </xsd:element>
    <xsd:element name="_x0422__x0438__x043f__x0020__x0434__x043e__x043a__x0443__x043c__x0435__x043d__x0442__x0430_" ma:index="31" nillable="true" ma:displayName="Тип документа" ma:default="Договор" ma:format="Dropdown" ma:internalName="_x0422__x0438__x043f__x0020__x0434__x043e__x043a__x0443__x043c__x0435__x043d__x0442__x0430_">
      <xsd:simpleType>
        <xsd:restriction base="dms:Choice">
          <xsd:enumeration value="Договор"/>
          <xsd:enumeration value="Дополнительное соглашение"/>
          <xsd:enumeration value="Пролонгация"/>
          <xsd:enumeration value="Задание"/>
          <xsd:enumeration value="Приложение"/>
          <xsd:enumeration value="Письмо"/>
          <xsd:enumeration value="Уведомление"/>
          <xsd:enumeration value="Бланк-Заказ"/>
          <xsd:enumeration value="Бланк-Заявка"/>
        </xsd:restriction>
      </xsd:simpleType>
    </xsd:element>
    <xsd:element name="Namet" ma:index="32" nillable="true" ma:displayName="Namet" ma:internalName="Namet">
      <xsd:simpleType>
        <xsd:restriction base="dms:Text">
          <xsd:maxLength value="255"/>
        </xsd:restriction>
      </xsd:simpleType>
    </xsd:element>
    <xsd:element name="_x0421__x043e__x0433__x043b__x0430__x0441__x0443__x044e__x0449__x0438__x0435_" ma:index="33" nillable="true" ma:displayName="Согласующие" ma:list="UserInfo" ma:SharePointGroup="0" ma:internalName="_x0421__x043e__x0433__x043b__x0430__x0441__x0443__x044e__x0449__x0438__x0435_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x0418__x0441__x043f__x043e__x043b__x043d__x0438__x0442__x0435__x043b__x044c_" ma:index="35" nillable="true" ma:displayName="Исполнитель" ma:list="UserInfo" ma:SharePointGroup="0" ma:internalName="_x0418__x0441__x043f__x043e__x043b__x043d__x0438__x0442__x0435__x043b__x044c_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x0420__x0435__x0433__x0438__x0441__x0442__x0440__x0430__x0446__x0438__x043e__x043d__x043d__x044b__x0439__x0020__x043d__x043e__x043c__x0435__x0440__x0020__x0434__x043e__x0433__x043e__x0432__x043e__x0440__x0430_" ma:index="36" nillable="true" ma:displayName="Регистрационный номер договора" ma:internalName="_x0420__x0435__x0433__x0438__x0441__x0442__x0440__x0430__x0446__x0438__x043e__x043d__x043d__x044b__x0439__x0020__x043d__x043e__x043c__x0435__x0440__x0020__x0434__x043e__x0433__x043e__x0432__x043e__x0440__x0430_">
      <xsd:simpleType>
        <xsd:restriction base="dms:Text">
          <xsd:maxLength value="255"/>
        </xsd:restriction>
      </xsd:simpleType>
    </xsd:element>
    <xsd:element name="_x0414__x0430__x0442__x0430__x0020__x0440__x0435__x0433__x0438__x0441__x0442__x0440__x0430__x0446__x0438__x0438_" ma:index="37" nillable="true" ma:displayName="Дата регистрации" ma:format="DateOnly" ma:internalName="_x0414__x0430__x0442__x0430__x0020__x0440__x0435__x0433__x0438__x0441__x0442__x0440__x0430__x0446__x0438__x0438_">
      <xsd:simpleType>
        <xsd:restriction base="dms:DateTime"/>
      </xsd:simpleType>
    </xsd:element>
    <xsd:element name="_x041f__x043e__x0434__x043f__x0438__x0441__x0430__x043d__x0442__x0020__x043e__x0442__x0020__x0411__x0430__x043d__x043a__x0430_" ma:index="38" nillable="true" ma:displayName="Подписант от Банка" ma:list="UserInfo" ma:SharePointGroup="0" ma:internalName="_x041f__x043e__x0434__x043f__x0438__x0441__x0430__x043d__x0442__x0020__x043e__x0442__x0020__x0411__x0430__x043d__x043a__x0430_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x0426__x0424__x0423_" ma:index="39" nillable="true" ma:displayName="ЦФУ" ma:list="{987b81ac-b317-443b-a832-33697bc83500}" ma:internalName="_x0426__x0424__x0423_" ma:showField="Title">
      <xsd:simpleType>
        <xsd:restriction base="dms:Lookup"/>
      </xsd:simpleType>
    </xsd:element>
    <xsd:element name="_x0426__x0424__x0423__x003a__x0426__x0424__x0423__x0020__x041a__x0430__x0434__x0440_" ma:index="40" nillable="true" ma:displayName="ЦФУ:ЦФУ Кадр" ma:list="{987b81ac-b317-443b-a832-33697bc83500}" ma:internalName="_x0426__x0424__x0423__x003a__x0426__x0424__x0423__x0020__x041a__x0430__x0434__x0440_" ma:readOnly="true" ma:showField="_x0426__x0424__x0423__x0020__x04" ma:web="04d2b963-d486-4131-9ba9-5a4c7c1003bd">
      <xsd:simpleType>
        <xsd:restriction base="dms:Lookup"/>
      </xsd:simpleType>
    </xsd:element>
    <xsd:element name="_x0421__x043e__x0441__x0442__x043e__x044f__x043d__x0438__x0435__x0020__x0434__x043e__x0433__x043e__x0432__x043e__x0440__x0430_" ma:index="41" nillable="true" ma:displayName="Состояние договора" ma:default="Действует" ma:format="Dropdown" ma:internalName="_x0421__x043e__x0441__x0442__x043e__x044f__x043d__x0438__x0435__x0020__x0434__x043e__x0433__x043e__x0432__x043e__x0440__x0430_">
      <xsd:simpleType>
        <xsd:restriction base="dms:Choice">
          <xsd:enumeration value="Действует"/>
          <xsd:enumeration value="Завершен"/>
          <xsd:enumeration value="Пролонгирован"/>
        </xsd:restriction>
      </xsd:simpleType>
    </xsd:element>
    <xsd:element name="_x0421__x043e__x0441__x0442__x043e__x044f__x043d__x0438__x0435__x0020__x0438__x0441__x043f__x043e__x043b__x043d__x0435__x043d__x0438__x044f_" ma:index="42" nillable="true" ma:displayName="Состояние исполнения" ma:internalName="_x0421__x043e__x0441__x0442__x043e__x044f__x043d__x0438__x0435__x0020__x0438__x0441__x043f__x043e__x043b__x043d__x0435__x043d__x0438__x044f_">
      <xsd:simpleType>
        <xsd:restriction base="dms:Text">
          <xsd:maxLength value="255"/>
        </xsd:restriction>
      </xsd:simpleType>
    </xsd:element>
    <xsd:element name="_x0418__x043d__x0434__x0435__x043a__x0441__x0020__x0434__x0435__x043b__x0430_" ma:index="43" nillable="true" ma:displayName="Индекс дела" ma:list="c592154b-8423-4f96-8ac9-69218b64a287" ma:internalName="_x0418__x043d__x0434__x0435__x043a__x0441__x0020__x0434__x0435__x043b__x0430_" ma:showField="Title" ma:web="58189cf2-eabe-4292-9c73-ee495c3fd86c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75d9bd-954d-408c-9ba3-e1593145af8f" elementFormDefault="qualified">
    <xsd:import namespace="http://schemas.microsoft.com/office/2006/documentManagement/types"/>
    <xsd:import namespace="http://schemas.microsoft.com/office/infopath/2007/PartnerControls"/>
    <xsd:element name="_x041d__x043e__x043c__x0435__x0440__x0020__x0434__x043e__x0433__x043e__x0432__x043e__x0440__x0430_" ma:index="3" nillable="true" ma:displayName="Номер договора" ma:description="Номер договора.&#10;Может быть использован для фильтрации и группировки всех приложений относящихся к данному договору" ma:internalName="_x041d__x043e__x043c__x0435__x0440__x0020__x0434__x043e__x0433__x043e__x0432__x043e__x0440__x0430_">
      <xsd:simpleType>
        <xsd:restriction base="dms:Text">
          <xsd:maxLength value="255"/>
        </xsd:restriction>
      </xsd:simpleType>
    </xsd:element>
    <xsd:element name="_x0414__x0430__x0442__x0430__x0020__x043f__x043e__x0434__x043f__x0438__x0441__x0430__x043d__x0438__x044f_" ma:index="4" nillable="true" ma:displayName="Дата подписания" ma:description="Дата подписания документа" ma:format="DateOnly" ma:internalName="_x0414__x0430__x0442__x0430__x0020__x043f__x043e__x0434__x043f__x0438__x0441__x0430__x043d__x0438__x044f_">
      <xsd:simpleType>
        <xsd:restriction base="dms:DateTime"/>
      </xsd:simpleType>
    </xsd:element>
    <xsd:element name="_x0420__x0435__x043a__x0432__x0438__x0437__x0438__x0442__x044b_" ma:index="5" nillable="true" ma:displayName="Реквизиты" ma:description="Реквизиты документа&#10;Тип, Номер, дата подписания и т.д." ma:internalName="_x0420__x0435__x043a__x0432__x0438__x0437__x0438__x0442__x044b_">
      <xsd:simpleType>
        <xsd:restriction base="dms:Text">
          <xsd:maxLength value="255"/>
        </xsd:restriction>
      </xsd:simpleType>
    </xsd:element>
    <xsd:element name="_x0410__x043a__x0442__x0438__x0432__x043d__x044b__x0439_" ma:index="6" nillable="true" ma:displayName="Активный" ma:default="0" ma:description="Активный договор?" ma:internalName="_x0410__x043a__x0442__x0438__x0432__x043d__x044b__x0439_">
      <xsd:simpleType>
        <xsd:restriction base="dms:Boolean"/>
      </xsd:simpleType>
    </xsd:element>
    <xsd:element name="_x041a__x0430__x0442__x0435__x0433__x043e__x0440__x0438__x044f_" ma:index="7" nillable="true" ma:displayName="Категория" ma:format="Dropdown" ma:internalName="_x041a__x0430__x0442__x0435__x0433__x043e__x0440__x0438__x044f_">
      <xsd:simpleType>
        <xsd:union memberTypes="dms:Text">
          <xsd:simpleType>
            <xsd:restriction base="dms:Choice">
              <xsd:enumeration value="Каналы связи"/>
              <xsd:enumeration value="Приобретение оборудования"/>
              <xsd:enumeration value="Сопровождение оборудования"/>
              <xsd:enumeration value="Приобретение ПО"/>
              <xsd:enumeration value="Внедрение ПО"/>
              <xsd:enumeration value="Сопровождение ПО"/>
            </xsd:restriction>
          </xsd:simpleType>
        </xsd:union>
      </xsd:simpleType>
    </xsd:element>
    <xsd:element name="_x041f__x0440__x0435__x0434__x043c__x0435__x0442__x0020__x0434__x043e__x0433__x043e__x0432__x043e__x0440__x0430_" ma:index="8" nillable="true" ma:displayName="Предмет договора" ma:description="Название объекта, к которому относится данный договор." ma:internalName="_x041f__x0440__x0435__x0434__x043c__x0435__x0442__x0020__x0434__x043e__x0433__x043e__x0432__x043e__x0440__x0430_">
      <xsd:simpleType>
        <xsd:restriction base="dms:Text">
          <xsd:maxLength value="255"/>
        </xsd:restriction>
      </xsd:simpleType>
    </xsd:element>
    <xsd:element name="_x041d__x0430__x0447__x0430__x043b__x043e__x0020__x0434__x0435__x0439__x0441__x0442__x0432__x0438__x044f_" ma:index="10" nillable="true" ma:displayName="Начало действия" ma:description="Начало действия договора" ma:format="DateOnly" ma:internalName="_x041d__x0430__x0447__x0430__x043b__x043e__x0020__x0434__x0435__x0439__x0441__x0442__x0432__x0438__x044f_">
      <xsd:simpleType>
        <xsd:restriction base="dms:DateTime"/>
      </xsd:simpleType>
    </xsd:element>
    <xsd:element name="_x041e__x043a__x043e__x043d__x0447__x0430__x043d__x0438__x0435__x0020__x0434__x0435__x0439__x0441__x0442__x0432__x0438__x044f_" ma:index="11" nillable="true" ma:displayName="Окончание действия" ma:description="Окончание действия договора" ma:format="DateOnly" ma:internalName="_x041e__x043a__x043e__x043d__x0447__x0430__x043d__x0438__x0435__x0020__x0434__x0435__x0439__x0441__x0442__x0432__x0438__x044f_">
      <xsd:simpleType>
        <xsd:restriction base="dms:DateTime"/>
      </xsd:simpleType>
    </xsd:element>
    <xsd:element name="_x0412__x0430__x043b__x044e__x0442__x0430_" ma:index="12" nillable="true" ma:displayName="Валюта" ma:default="руб" ma:format="Dropdown" ma:internalName="_x0412__x0430__x043b__x044e__x0442__x0430_">
      <xsd:simpleType>
        <xsd:restriction base="dms:Choice">
          <xsd:enumeration value="руб"/>
          <xsd:enumeration value="usd"/>
          <xsd:enumeration value="euro"/>
        </xsd:restriction>
      </xsd:simpleType>
    </xsd:element>
    <xsd:element name="CAPEX" ma:index="13" nillable="true" ma:displayName="CAPEX" ma:description="Сумма единовременных затрат" ma:LCID="1049" ma:internalName="CAPEX">
      <xsd:simpleType>
        <xsd:restriction base="dms:Currency"/>
      </xsd:simpleType>
    </xsd:element>
    <xsd:element name="OPEX" ma:index="14" nillable="true" ma:displayName="OPEX" ma:description="Сумма операционных затрат по договору" ma:LCID="1049" ma:internalName="OPEX">
      <xsd:simpleType>
        <xsd:restriction base="dms:Currency"/>
      </xsd:simpleType>
    </xsd:element>
    <xsd:element name="_x041d__x0414__x0421_" ma:index="15" nillable="true" ma:displayName="НДС" ma:default="без НДС" ma:description="Цена с НДС?&#10;Относится только к сумме OPEX!" ma:format="Dropdown" ma:internalName="_x041d__x0414__x0421_">
      <xsd:simpleType>
        <xsd:restriction base="dms:Choice">
          <xsd:enumeration value="без НДС"/>
          <xsd:enumeration value="с НДС"/>
        </xsd:restriction>
      </xsd:simpleType>
    </xsd:element>
    <xsd:element name="_x041f__x0435__x0440__x0438__x043e__x0434__x0438__x0447__x043d__x043e__x0441__x0442__x044c__x0020_OPEX" ma:index="16" nillable="true" ma:displayName="Периодичность OPEX" ma:default="нет" ma:description="Периодичность платежей операционных затрат, предусмотренная договором" ma:format="Dropdown" ma:internalName="_x041f__x0435__x0440__x0438__x043e__x0434__x0438__x0447__x043d__x043e__x0441__x0442__x044c__x0020_OPEX">
      <xsd:simpleType>
        <xsd:union memberTypes="dms:Text">
          <xsd:simpleType>
            <xsd:restriction base="dms:Choice">
              <xsd:enumeration value="нет"/>
              <xsd:enumeration value="Единоразово"/>
              <xsd:enumeration value="Месяц"/>
              <xsd:enumeration value="Квартал"/>
              <xsd:enumeration value="Год"/>
            </xsd:restriction>
          </xsd:simpleType>
        </xsd:union>
      </xsd:simpleType>
    </xsd:element>
    <xsd:element name="_x041f__x043e__x0434__x0440__x0430__x0437__x0434__x0435__x043b__x0435__x043d__x0438__x0435_" ma:index="17" nillable="true" ma:displayName="Подразделение" ma:description="Ответственное подразделение" ma:format="Dropdown" ma:internalName="_x041f__x043e__x0434__x0440__x0430__x0437__x0434__x0435__x043b__x0435__x043d__x0438__x0435_">
      <xsd:simpleType>
        <xsd:union memberTypes="dms:Text">
          <xsd:simpleType>
            <xsd:restriction base="dms:Choice">
              <xsd:enumeration value="УИТ"/>
              <xsd:enumeration value="УБТ"/>
            </xsd:restriction>
          </xsd:simpleType>
        </xsd:union>
      </xsd:simpleType>
    </xsd:element>
    <xsd:element name="_x0417__x0430__x043a__x0430__x0437__x0447__x0438__x043a_" ma:index="18" nillable="true" ma:displayName="Заказчик" ma:description="Подразделение заказчик услуги по договору" ma:format="Dropdown" ma:internalName="_x0417__x0430__x043a__x0430__x0437__x0447__x0438__x043a_">
      <xsd:simpleType>
        <xsd:union memberTypes="dms:Text">
          <xsd:simpleType>
            <xsd:restriction base="dms:Choice">
              <xsd:enumeration value="ДИТ"/>
              <xsd:enumeration value="ДКлО"/>
              <xsd:enumeration value="ДКрО"/>
              <xsd:enumeration value="ДМ"/>
              <xsd:enumeration value="ДРКК"/>
              <xsd:enumeration value="ДРО"/>
              <xsd:enumeration value="ДФО"/>
              <xsd:enumeration value="ДЧБО"/>
              <xsd:enumeration value="КД"/>
              <xsd:enumeration value="СВК"/>
              <xsd:enumeration value="СФМ"/>
              <xsd:enumeration value="СЭБ"/>
            </xsd:restriction>
          </xsd:simpleType>
        </xsd:union>
      </xsd:simpleType>
    </xsd:element>
    <xsd:element name="_x041f__x0440__x0438__x043c__x0435__x0447__x0430__x043d__x0438__x0435_" ma:index="19" nillable="true" ma:displayName="Примечание" ma:description="Подробное описание содержания договора" ma:internalName="_x041f__x0440__x0438__x043c__x0435__x0447__x0430__x043d__x0438__x0435_">
      <xsd:simpleType>
        <xsd:restriction base="dms:Note">
          <xsd:maxLength value="255"/>
        </xsd:restriction>
      </xsd:simpleType>
    </xsd:element>
    <xsd:element name="_x041a__x043e__x043d__x0442__x0440__x0430__x0433__x0435__x043d__x0442_" ma:index="29" nillable="true" ma:displayName="Контрагент_" ma:description="Контрагент с которым заключен договор" ma:hidden="true" ma:internalName="_x041a__x043e__x043d__x0442__x0440__x0430__x0433__x0435__x043d__x0442_" ma:readOnly="fals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2" ma:displayName="Тип контента"/>
        <xsd:element ref="dc:title" minOccurs="0" maxOccurs="1" ma:index="9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041a__x043e__x043d__x0442__x0440__x0430__x0433__x0435__x043d__x0442__ xmlns="73d6ca63-31f6-478e-9e43-ffdfe7865237">42</_x041a__x043e__x043d__x0442__x0440__x0430__x0433__x0435__x043d__x0442__>
    <_x0421__x043e__x0441__x0442__x043e__x044f__x043d__x0438__x0435__x0020__x0438__x0441__x043f__x043e__x043b__x043d__x0435__x043d__x0438__x044f_ xmlns="73d6ca63-31f6-478e-9e43-ffdfe7865237" xsi:nil="true"/>
    <_x041f__x0435__x0440__x0438__x043e__x0434__x0438__x0447__x043d__x043e__x0441__x0442__x044c__x0020_OPEX xmlns="f675d9bd-954d-408c-9ba3-e1593145af8f">нет</_x041f__x0435__x0440__x0438__x043e__x0434__x0438__x0447__x043d__x043e__x0441__x0442__x044c__x0020_OPEX>
    <_x0426__x0424__x0423_ xmlns="73d6ca63-31f6-478e-9e43-ffdfe7865237" xsi:nil="true"/>
    <OPEX xmlns="f675d9bd-954d-408c-9ba3-e1593145af8f" xsi:nil="true"/>
    <_x041a__x043e__x043d__x0442__x0440__x0430__x0433__x0435__x043d__x0442_ xmlns="f675d9bd-954d-408c-9ba3-e1593145af8f" xsi:nil="true"/>
    <_x0414__x0430__x0442__x0430__x0020__x0440__x0435__x0433__x0438__x0441__x0442__x0440__x0430__x0446__x0438__x0438_ xmlns="73d6ca63-31f6-478e-9e43-ffdfe7865237" xsi:nil="true"/>
    <CAPEX xmlns="f675d9bd-954d-408c-9ba3-e1593145af8f" xsi:nil="true"/>
    <_x0421__x043e__x0441__x0442__x043e__x044f__x043d__x0438__x0435__x0020__x0434__x043e__x0433__x043e__x0432__x043e__x0440__x0430_ xmlns="73d6ca63-31f6-478e-9e43-ffdfe7865237">Действует</_x0421__x043e__x0441__x0442__x043e__x044f__x043d__x0438__x0435__x0020__x0434__x043e__x0433__x043e__x0432__x043e__x0440__x0430_>
    <_x041d__x043e__x043c__x0435__x0440__x0020__x0434__x043e__x0433__x043e__x0432__x043e__x0440__x0430_ xmlns="f675d9bd-954d-408c-9ba3-e1593145af8f" xsi:nil="true"/>
    <_x0417__x0430__x043a__x0430__x0437__x0447__x0438__x043a_ xmlns="f675d9bd-954d-408c-9ba3-e1593145af8f" xsi:nil="true"/>
    <_x0420__x0435__x0433__x0438__x0441__x0442__x0440__x0430__x0446__x0438__x043e__x043d__x043d__x044b__x0439__x0020__x043d__x043e__x043c__x0435__x0440__x0020__x0434__x043e__x0433__x043e__x0432__x043e__x0440__x0430_ xmlns="73d6ca63-31f6-478e-9e43-ffdfe7865237" xsi:nil="true"/>
    <_x0414__x0430__x0442__x0430__x0020__x043f__x043e__x0434__x043f__x0438__x0441__x0430__x043d__x0438__x044f_ xmlns="f675d9bd-954d-408c-9ba3-e1593145af8f" xsi:nil="true"/>
    <_x041a__x0430__x0442__x0435__x0433__x043e__x0440__x0438__x044f_ xmlns="f675d9bd-954d-408c-9ba3-e1593145af8f" xsi:nil="true"/>
    <_x041f__x0440__x0435__x0434__x043c__x0435__x0442__x0020__x0434__x043e__x0433__x043e__x0432__x043e__x0440__x0430_ xmlns="f675d9bd-954d-408c-9ba3-e1593145af8f" xsi:nil="true"/>
    <_x0412__x0430__x043b__x044e__x0442__x0430_ xmlns="f675d9bd-954d-408c-9ba3-e1593145af8f">руб</_x0412__x0430__x043b__x044e__x0442__x0430_>
    <_x041f__x043e__x0434__x043f__x0438__x0441__x0430__x043d__x0442__x0020__x043e__x0442__x0020__x0411__x0430__x043d__x043a__x0430_ xmlns="73d6ca63-31f6-478e-9e43-ffdfe7865237">
      <UserInfo>
        <DisplayName/>
        <AccountId xsi:nil="true"/>
        <AccountType/>
      </UserInfo>
    </_x041f__x043e__x0434__x043f__x0438__x0441__x0430__x043d__x0442__x0020__x043e__x0442__x0020__x0411__x0430__x043d__x043a__x0430_>
    <_x0418__x043d__x0434__x0435__x043a__x0441__x0020__x0434__x0435__x043b__x0430_ xmlns="73d6ca63-31f6-478e-9e43-ffdfe7865237" xsi:nil="true"/>
    <_x0414__x043e__x0433__x043e__x0432__x043e__x0440_ xmlns="73d6ca63-31f6-478e-9e43-ffdfe7865237">944</_x0414__x043e__x0433__x043e__x0432__x043e__x0440_>
    <_x0420__x0435__x043a__x0432__x0438__x0437__x0438__x0442__x044b_ xmlns="f675d9bd-954d-408c-9ba3-e1593145af8f" xsi:nil="true"/>
    <_x041d__x0414__x0421_ xmlns="f675d9bd-954d-408c-9ba3-e1593145af8f">без НДС</_x041d__x0414__x0421_>
    <_x0421__x043e__x0433__x043b__x0430__x0441__x0443__x044e__x0449__x0438__x0435_ xmlns="73d6ca63-31f6-478e-9e43-ffdfe7865237">
      <UserInfo>
        <DisplayName/>
        <AccountId xsi:nil="true"/>
        <AccountType/>
      </UserInfo>
    </_x0421__x043e__x0433__x043b__x0430__x0441__x0443__x044e__x0449__x0438__x0435_>
    <_x0418__x0441__x043f__x043e__x043b__x043d__x0438__x0442__x0435__x043b__x044c_ xmlns="73d6ca63-31f6-478e-9e43-ffdfe7865237">
      <UserInfo>
        <DisplayName/>
        <AccountId xsi:nil="true"/>
        <AccountType/>
      </UserInfo>
    </_x0418__x0441__x043f__x043e__x043b__x043d__x0438__x0442__x0435__x043b__x044c_>
    <Namet xmlns="73d6ca63-31f6-478e-9e43-ffdfe7865237" xsi:nil="true"/>
    <_x041f__x043e__x0434__x0440__x0430__x0437__x0434__x0435__x043b__x0435__x043d__x0438__x0435_ xmlns="f675d9bd-954d-408c-9ba3-e1593145af8f" xsi:nil="true"/>
    <_x041e__x043a__x043e__x043d__x0447__x0430__x043d__x0438__x0435__x0020__x0434__x0435__x0439__x0441__x0442__x0432__x0438__x044f_ xmlns="f675d9bd-954d-408c-9ba3-e1593145af8f" xsi:nil="true"/>
    <_x041f__x0440__x0438__x043c__x0435__x0447__x0430__x043d__x0438__x0435_ xmlns="f675d9bd-954d-408c-9ba3-e1593145af8f" xsi:nil="true"/>
    <_x0410__x043a__x0442__x0438__x0432__x043d__x044b__x0439_ xmlns="f675d9bd-954d-408c-9ba3-e1593145af8f">false</_x0410__x043a__x0442__x0438__x0432__x043d__x044b__x0439_>
    <_x041d__x0430__x0447__x0430__x043b__x043e__x0020__x0434__x0435__x0439__x0441__x0442__x0432__x0438__x044f_ xmlns="f675d9bd-954d-408c-9ba3-e1593145af8f" xsi:nil="true"/>
    <_x0422__x0438__x043f__x0020__x0434__x043e__x043a__x0443__x043c__x0435__x043d__x0442__x0430_ xmlns="73d6ca63-31f6-478e-9e43-ffdfe7865237">Договор</_x0422__x0438__x043f__x0020__x0434__x043e__x043a__x0443__x043c__x0435__x043d__x0442__x0430_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C5FB3E-7AF8-4C32-9010-9C1C26A8488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F2CA1D3-0D13-4F40-9F81-FD53D45FC6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3d6ca63-31f6-478e-9e43-ffdfe7865237"/>
    <ds:schemaRef ds:uri="f675d9bd-954d-408c-9ba3-e1593145af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97C5142-F394-4203-86DA-EB130648CA55}">
  <ds:schemaRefs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schemas.microsoft.com/office/2006/metadata/properties"/>
    <ds:schemaRef ds:uri="http://purl.org/dc/elements/1.1/"/>
    <ds:schemaRef ds:uri="73d6ca63-31f6-478e-9e43-ffdfe7865237"/>
    <ds:schemaRef ds:uri="http://schemas.microsoft.com/office/infopath/2007/PartnerControls"/>
    <ds:schemaRef ds:uri="http://www.w3.org/XML/1998/namespace"/>
    <ds:schemaRef ds:uri="f675d9bd-954d-408c-9ba3-e1593145af8f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F07B315A-1996-45B3-9EFC-7C61137C36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4</Pages>
  <Words>946</Words>
  <Characters>5393</Characters>
  <Application>Microsoft Office Word</Application>
  <DocSecurity>0</DocSecurity>
  <Lines>44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Nomos</Company>
  <LinksUpToDate>false</LinksUpToDate>
  <CharactersWithSpaces>6327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kvetnaya_mv</dc:creator>
  <cp:lastModifiedBy>Panova Vera</cp:lastModifiedBy>
  <cp:revision>9</cp:revision>
  <cp:lastPrinted>2017-11-08T12:07:00Z</cp:lastPrinted>
  <dcterms:created xsi:type="dcterms:W3CDTF">2017-10-10T10:34:00Z</dcterms:created>
  <dcterms:modified xsi:type="dcterms:W3CDTF">2017-11-08T12:12:00Z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0x010100F425CB079DA7B74AB81719599870D93A</vt:lpwstr>
  </property>
</Properties>
</file>